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C8" w:rsidRDefault="007971C8" w:rsidP="007971C8">
      <w:pPr>
        <w:spacing w:after="0"/>
        <w:ind w:firstLine="708"/>
        <w:jc w:val="center"/>
        <w:rPr>
          <w:rFonts w:ascii="Times New Roman" w:hAnsi="Times New Roman" w:cs="Times New Roman"/>
          <w:b/>
          <w:sz w:val="24"/>
          <w:szCs w:val="28"/>
          <w:lang w:val="kk-KZ"/>
        </w:rPr>
      </w:pPr>
      <w:r w:rsidRPr="009F5ED2">
        <w:rPr>
          <w:rFonts w:ascii="Times New Roman" w:hAnsi="Times New Roman" w:cs="Times New Roman"/>
          <w:b/>
          <w:sz w:val="24"/>
          <w:szCs w:val="28"/>
          <w:lang w:val="kk-KZ"/>
        </w:rPr>
        <w:t>Ата-анамен жұмыс жоспары</w:t>
      </w:r>
    </w:p>
    <w:p w:rsidR="00E45F0E" w:rsidRPr="009F5ED2" w:rsidRDefault="00E45F0E" w:rsidP="007971C8">
      <w:pPr>
        <w:spacing w:after="0"/>
        <w:ind w:firstLine="708"/>
        <w:jc w:val="center"/>
        <w:rPr>
          <w:rFonts w:ascii="Times New Roman" w:hAnsi="Times New Roman" w:cs="Times New Roman"/>
          <w:b/>
          <w:sz w:val="24"/>
          <w:szCs w:val="28"/>
          <w:lang w:val="kk-KZ"/>
        </w:rPr>
      </w:pPr>
    </w:p>
    <w:p w:rsidR="007971C8" w:rsidRPr="009F5ED2" w:rsidRDefault="007971C8" w:rsidP="007971C8">
      <w:pPr>
        <w:spacing w:after="0"/>
        <w:ind w:firstLine="708"/>
        <w:jc w:val="both"/>
        <w:rPr>
          <w:rFonts w:ascii="Times New Roman" w:hAnsi="Times New Roman" w:cs="Times New Roman"/>
          <w:sz w:val="24"/>
          <w:szCs w:val="28"/>
          <w:lang w:val="kk-KZ"/>
        </w:rPr>
      </w:pPr>
      <w:r w:rsidRPr="009F5ED2">
        <w:rPr>
          <w:rFonts w:ascii="Times New Roman" w:hAnsi="Times New Roman" w:cs="Times New Roman"/>
          <w:sz w:val="24"/>
          <w:szCs w:val="28"/>
          <w:lang w:val="kk-KZ"/>
        </w:rPr>
        <w:t xml:space="preserve">Заманымыздың белгілі жаңашыл ұстазы-Ш.Амонашвили «Воспитание детей нужно начинать с воспитания родителей» деген. Ол бұл ойға өзінің ұстаздық қызметінен жинақтау нәтижесінде келгені сөзсіз. Себебі, оның есептеуі бойынша бастауыш сынып оқушысының барлық өмірінің тек 7% ғана мектептегі тәрбие үлесіне келеді екен. Олай болса, тәрбие ісінде ата-ананың алар орны, беделі жоғары болуы керек. </w:t>
      </w:r>
    </w:p>
    <w:p w:rsidR="007971C8" w:rsidRPr="009F5ED2" w:rsidRDefault="007971C8" w:rsidP="007971C8">
      <w:pPr>
        <w:spacing w:after="0"/>
        <w:jc w:val="both"/>
        <w:rPr>
          <w:rFonts w:ascii="Times New Roman" w:hAnsi="Times New Roman" w:cs="Times New Roman"/>
          <w:sz w:val="24"/>
          <w:szCs w:val="28"/>
          <w:lang w:val="kk-KZ"/>
        </w:rPr>
      </w:pPr>
      <w:r w:rsidRPr="009F5ED2">
        <w:rPr>
          <w:rFonts w:ascii="Times New Roman" w:hAnsi="Times New Roman" w:cs="Times New Roman"/>
          <w:sz w:val="24"/>
          <w:szCs w:val="28"/>
          <w:lang w:val="kk-KZ"/>
        </w:rPr>
        <w:t>Өйткені, отбасы - бала тәрбиесінің ең алғашқы ұжымы. Сондықтан бала мектеп табалдырығын аттағанға дейінгі оның алғашқы ұстазы-ата-анасы.</w:t>
      </w:r>
    </w:p>
    <w:p w:rsidR="007971C8" w:rsidRPr="009F5ED2" w:rsidRDefault="007971C8" w:rsidP="007971C8">
      <w:pPr>
        <w:spacing w:after="0"/>
        <w:ind w:firstLine="708"/>
        <w:jc w:val="both"/>
        <w:rPr>
          <w:rFonts w:ascii="Times New Roman" w:hAnsi="Times New Roman" w:cs="Times New Roman"/>
          <w:sz w:val="24"/>
          <w:szCs w:val="28"/>
          <w:lang w:val="kk-KZ"/>
        </w:rPr>
      </w:pPr>
      <w:r w:rsidRPr="009F5ED2">
        <w:rPr>
          <w:rFonts w:ascii="Times New Roman" w:hAnsi="Times New Roman" w:cs="Times New Roman"/>
          <w:sz w:val="24"/>
          <w:szCs w:val="28"/>
          <w:lang w:val="kk-KZ"/>
        </w:rPr>
        <w:t>Отбасындағы ата-анаға өздері өмірге әкелген баласы үшін қаншалықты жауапкершілік жүктелетіндігі елімізде заң жүзінде қарастырылған. Қазақстан республикасының 27-бабында «неке мен отбасы, ана мен әке және бала мемлекеттің қорғауында, балаларына қамқорлық жасау және оларды тәрбиелеу-ата-ананың табиғи құқығы  әрі парызы» -деп көрсетілген.</w:t>
      </w:r>
    </w:p>
    <w:p w:rsidR="007971C8" w:rsidRPr="009F5ED2" w:rsidRDefault="0048798F" w:rsidP="007971C8">
      <w:pPr>
        <w:spacing w:after="0"/>
        <w:jc w:val="both"/>
        <w:rPr>
          <w:rFonts w:ascii="Times New Roman" w:hAnsi="Times New Roman" w:cs="Times New Roman"/>
          <w:sz w:val="24"/>
          <w:szCs w:val="28"/>
          <w:lang w:val="kk-KZ"/>
        </w:rPr>
      </w:pPr>
      <w:r w:rsidRPr="009F5ED2">
        <w:rPr>
          <w:rFonts w:ascii="Times New Roman" w:hAnsi="Times New Roman" w:cs="Times New Roman"/>
          <w:sz w:val="24"/>
          <w:szCs w:val="28"/>
          <w:lang w:val="kk-KZ"/>
        </w:rPr>
        <w:t xml:space="preserve"> </w:t>
      </w:r>
      <w:r w:rsidRPr="009F5ED2">
        <w:rPr>
          <w:rFonts w:ascii="Times New Roman" w:hAnsi="Times New Roman" w:cs="Times New Roman"/>
          <w:sz w:val="24"/>
          <w:szCs w:val="28"/>
          <w:lang w:val="kk-KZ"/>
        </w:rPr>
        <w:tab/>
      </w:r>
      <w:r w:rsidR="007971C8" w:rsidRPr="009F5ED2">
        <w:rPr>
          <w:rFonts w:ascii="Times New Roman" w:hAnsi="Times New Roman" w:cs="Times New Roman"/>
          <w:sz w:val="24"/>
          <w:szCs w:val="28"/>
          <w:lang w:val="kk-KZ"/>
        </w:rPr>
        <w:t xml:space="preserve">Демек, баланы өмірге бейімдеуде мектеп, ұстаз және ата-ананың орны бөлек. Туындаған тәлім-тәрбиедегі жарасымдылық мектеп пен ата-ана, әлеуметтік орта бірлесіп жұмыс істеген жағдайда  ғана үйлесімділік табады. Өйткені, баланың өмір сүруге құштарлығының оянуы өзін қоршаған ортасына ұстазға, ата-анаға, құрбы-құрдастарына, олардың күнделікті іс-әрекетіне, жүріс-тұрысына, сырт көрінісіне, сөйлеген сөзіне, әдептілік т.б. қасиеттеріне байланысты. Жан-Жак Руссо «Бала туғанда ақ қағаздай болып туады, оның үстіне шимайды қалай салсаң қағаз бетіне солай түседі, бала тәрбиесі де сол сияқты, өзің қалай тәрбиелесең, ол солай тәрбиеленеді» деген екен. Бұдан шығатын түйін, бала тәрбиесіне ең алдымен оның ата-анасының еңбекқорлығы, ұстамдылығы, ақыл-ойы, сана-сезімі, адамгершілігі әсер етпек. </w:t>
      </w:r>
    </w:p>
    <w:p w:rsidR="007971C8" w:rsidRPr="009F5ED2" w:rsidRDefault="0048798F" w:rsidP="007971C8">
      <w:pPr>
        <w:spacing w:after="0"/>
        <w:jc w:val="both"/>
        <w:rPr>
          <w:rFonts w:ascii="Times New Roman" w:hAnsi="Times New Roman" w:cs="Times New Roman"/>
          <w:sz w:val="24"/>
          <w:szCs w:val="28"/>
          <w:lang w:val="kk-KZ"/>
        </w:rPr>
      </w:pPr>
      <w:r w:rsidRPr="009F5ED2">
        <w:rPr>
          <w:rFonts w:ascii="Times New Roman" w:hAnsi="Times New Roman" w:cs="Times New Roman"/>
          <w:sz w:val="24"/>
          <w:szCs w:val="28"/>
          <w:lang w:val="kk-KZ"/>
        </w:rPr>
        <w:t xml:space="preserve"> </w:t>
      </w:r>
      <w:r w:rsidRPr="009F5ED2">
        <w:rPr>
          <w:rFonts w:ascii="Times New Roman" w:hAnsi="Times New Roman" w:cs="Times New Roman"/>
          <w:sz w:val="24"/>
          <w:szCs w:val="28"/>
          <w:lang w:val="kk-KZ"/>
        </w:rPr>
        <w:tab/>
      </w:r>
      <w:r w:rsidR="007971C8" w:rsidRPr="009F5ED2">
        <w:rPr>
          <w:rFonts w:ascii="Times New Roman" w:hAnsi="Times New Roman" w:cs="Times New Roman"/>
          <w:sz w:val="24"/>
          <w:szCs w:val="28"/>
          <w:lang w:val="kk-KZ"/>
        </w:rPr>
        <w:t xml:space="preserve">Бала – ата-ананың ғана емес, ұлыс пен ұлттың ертеңгісі, келер тахқа аманат. Жас ұрпақты жан-жақты жетілген, ақыл- парасатты, ой-өрісі биік азамат етіп тәрбиелеу қоғамымыздың ең өзекті мәселесі. </w:t>
      </w:r>
    </w:p>
    <w:p w:rsidR="007971C8" w:rsidRPr="009F5ED2" w:rsidRDefault="0048798F" w:rsidP="007971C8">
      <w:pPr>
        <w:spacing w:after="0"/>
        <w:jc w:val="both"/>
        <w:rPr>
          <w:rFonts w:ascii="Times New Roman" w:hAnsi="Times New Roman" w:cs="Times New Roman"/>
          <w:sz w:val="24"/>
          <w:szCs w:val="28"/>
          <w:lang w:val="kk-KZ"/>
        </w:rPr>
      </w:pPr>
      <w:r w:rsidRPr="009F5ED2">
        <w:rPr>
          <w:rFonts w:ascii="Times New Roman" w:hAnsi="Times New Roman" w:cs="Times New Roman"/>
          <w:sz w:val="24"/>
          <w:szCs w:val="28"/>
          <w:lang w:val="kk-KZ"/>
        </w:rPr>
        <w:t xml:space="preserve"> </w:t>
      </w:r>
      <w:r w:rsidRPr="009F5ED2">
        <w:rPr>
          <w:rFonts w:ascii="Times New Roman" w:hAnsi="Times New Roman" w:cs="Times New Roman"/>
          <w:sz w:val="24"/>
          <w:szCs w:val="28"/>
          <w:lang w:val="kk-KZ"/>
        </w:rPr>
        <w:tab/>
      </w:r>
      <w:r w:rsidR="007971C8" w:rsidRPr="009F5ED2">
        <w:rPr>
          <w:rFonts w:ascii="Times New Roman" w:hAnsi="Times New Roman" w:cs="Times New Roman"/>
          <w:sz w:val="24"/>
          <w:szCs w:val="28"/>
          <w:lang w:val="kk-KZ"/>
        </w:rPr>
        <w:t>Мектеп пен отбасының ынтымақтастығын жүзеге асыруда сынып жетекшісі негізгі рөл атқарады. Отбасымен жүргізілетін жұмыстарды қазіргі уақыт талабына сай етіп ұйымдастыру сынып жетекшісінің маңызды міндеттерінің бірі.</w:t>
      </w:r>
    </w:p>
    <w:p w:rsidR="007971C8" w:rsidRPr="009F5ED2" w:rsidRDefault="007971C8" w:rsidP="0048798F">
      <w:pPr>
        <w:spacing w:after="0"/>
        <w:ind w:firstLine="708"/>
        <w:jc w:val="both"/>
        <w:rPr>
          <w:rFonts w:ascii="Times New Roman" w:hAnsi="Times New Roman" w:cs="Times New Roman"/>
          <w:sz w:val="24"/>
          <w:szCs w:val="28"/>
          <w:lang w:val="kk-KZ"/>
        </w:rPr>
      </w:pPr>
      <w:r w:rsidRPr="009F5ED2">
        <w:rPr>
          <w:rFonts w:ascii="Times New Roman" w:hAnsi="Times New Roman" w:cs="Times New Roman"/>
          <w:sz w:val="24"/>
          <w:szCs w:val="28"/>
          <w:lang w:val="kk-KZ"/>
        </w:rPr>
        <w:t>Сондықтан ата-ана, ұстаздар болып, жас ұрпаққа жан-жақты тәрбие беруді назарда ұстағанымыз жөн.</w:t>
      </w:r>
    </w:p>
    <w:p w:rsidR="007971C8" w:rsidRPr="007971C8" w:rsidRDefault="009F5ED2" w:rsidP="007971C8">
      <w:pPr>
        <w:spacing w:after="0"/>
        <w:jc w:val="both"/>
        <w:rPr>
          <w:rFonts w:ascii="Times New Roman" w:hAnsi="Times New Roman" w:cs="Times New Roman"/>
          <w:sz w:val="28"/>
          <w:szCs w:val="28"/>
          <w:lang w:val="kk-KZ"/>
        </w:rPr>
      </w:pPr>
      <w:r w:rsidRPr="007971C8">
        <w:rPr>
          <w:rFonts w:ascii="Times New Roman" w:hAnsi="Times New Roman" w:cs="Times New Roman"/>
          <w:b/>
          <w:noProof/>
          <w:sz w:val="28"/>
          <w:szCs w:val="28"/>
        </w:rPr>
      </w:r>
      <w:r w:rsidRPr="007971C8">
        <w:rPr>
          <w:rFonts w:ascii="Times New Roman" w:hAnsi="Times New Roman" w:cs="Times New Roman"/>
          <w:b/>
          <w:sz w:val="28"/>
          <w:szCs w:val="28"/>
          <w:lang w:val="kk-KZ"/>
        </w:rPr>
        <w:pict>
          <v:group id="_x0000_s1050" editas="canvas" style="width:459pt;height:244.8pt;mso-position-horizontal-relative:char;mso-position-vertical-relative:line" coordorigin="2279,2015" coordsize="7200,3790">
            <o:lock v:ext="edit" aspectratio="t"/>
            <v:shape id="_x0000_s1051" type="#_x0000_t75" style="position:absolute;left:2279;top:2015;width:7200;height:379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52" type="#_x0000_t202" style="position:absolute;left:2420;top:2584;width:1977;height:1254">
              <v:textbox style="mso-next-textbox:#_x0000_s1052">
                <w:txbxContent>
                  <w:p w:rsidR="009F5ED2" w:rsidRPr="009F5ED2" w:rsidRDefault="009F5ED2" w:rsidP="009F5ED2">
                    <w:pPr>
                      <w:rPr>
                        <w:rFonts w:ascii="Times New Roman" w:hAnsi="Times New Roman" w:cs="Times New Roman"/>
                        <w:sz w:val="24"/>
                        <w:szCs w:val="24"/>
                        <w:lang w:val="kk-KZ"/>
                      </w:rPr>
                    </w:pPr>
                    <w:r w:rsidRPr="009F5ED2">
                      <w:rPr>
                        <w:rFonts w:ascii="Times New Roman" w:hAnsi="Times New Roman" w:cs="Times New Roman"/>
                        <w:sz w:val="24"/>
                        <w:szCs w:val="24"/>
                        <w:lang w:val="kk-KZ"/>
                      </w:rPr>
                      <w:t>Отбасы</w:t>
                    </w:r>
                  </w:p>
                  <w:p w:rsidR="009F5ED2" w:rsidRPr="009F5ED2" w:rsidRDefault="009F5ED2" w:rsidP="009F5ED2">
                    <w:pPr>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(ата-анасы, өскен ортасы)</w:t>
                    </w:r>
                  </w:p>
                </w:txbxContent>
              </v:textbox>
            </v:shape>
            <v:shape id="_x0000_s1053" type="#_x0000_t202" style="position:absolute;left:4961;top:2584;width:1836;height:1254">
              <v:textbox style="mso-next-textbox:#_x0000_s1053">
                <w:txbxContent>
                  <w:p w:rsidR="009F5ED2" w:rsidRPr="009F5ED2" w:rsidRDefault="009F5ED2" w:rsidP="009F5ED2">
                    <w:pPr>
                      <w:rPr>
                        <w:rFonts w:ascii="Times New Roman" w:hAnsi="Times New Roman" w:cs="Times New Roman"/>
                        <w:sz w:val="24"/>
                        <w:lang w:val="kk-KZ"/>
                      </w:rPr>
                    </w:pPr>
                    <w:r w:rsidRPr="009F5ED2">
                      <w:rPr>
                        <w:rFonts w:ascii="Times New Roman" w:hAnsi="Times New Roman" w:cs="Times New Roman"/>
                        <w:sz w:val="24"/>
                        <w:lang w:val="kk-KZ"/>
                      </w:rPr>
                      <w:t>Мектеп</w:t>
                    </w:r>
                  </w:p>
                  <w:p w:rsidR="009F5ED2" w:rsidRPr="00267C87" w:rsidRDefault="009F5ED2" w:rsidP="009F5ED2">
                    <w:pPr>
                      <w:rPr>
                        <w:lang w:val="kk-KZ"/>
                      </w:rPr>
                    </w:pPr>
                    <w:r w:rsidRPr="009F5ED2">
                      <w:rPr>
                        <w:rFonts w:ascii="Times New Roman" w:hAnsi="Times New Roman" w:cs="Times New Roman"/>
                        <w:sz w:val="24"/>
                        <w:lang w:val="kk-KZ"/>
                      </w:rPr>
                      <w:t>(мұғалім, оқу көрнекі құралдары, оқыту техникалық</w:t>
                    </w:r>
                    <w:r w:rsidRPr="009F5ED2">
                      <w:rPr>
                        <w:sz w:val="24"/>
                        <w:lang w:val="kk-KZ"/>
                      </w:rPr>
                      <w:t xml:space="preserve"> </w:t>
                    </w:r>
                    <w:r w:rsidRPr="00267C87">
                      <w:rPr>
                        <w:lang w:val="kk-KZ"/>
                      </w:rPr>
                      <w:t>құралдары)</w:t>
                    </w:r>
                  </w:p>
                </w:txbxContent>
              </v:textbox>
            </v:shape>
            <v:shape id="_x0000_s1054" type="#_x0000_t202" style="position:absolute;left:7220;top:2584;width:1977;height:1254">
              <v:textbox style="mso-next-textbox:#_x0000_s1054">
                <w:txbxContent>
                  <w:p w:rsidR="009F5ED2" w:rsidRPr="009F5ED2" w:rsidRDefault="009F5ED2" w:rsidP="009F5ED2">
                    <w:pPr>
                      <w:rPr>
                        <w:rFonts w:ascii="Times New Roman" w:hAnsi="Times New Roman" w:cs="Times New Roman"/>
                        <w:sz w:val="24"/>
                        <w:lang w:val="kk-KZ"/>
                      </w:rPr>
                    </w:pPr>
                    <w:r w:rsidRPr="009F5ED2">
                      <w:rPr>
                        <w:rFonts w:ascii="Times New Roman" w:hAnsi="Times New Roman" w:cs="Times New Roman"/>
                        <w:sz w:val="24"/>
                        <w:lang w:val="kk-KZ"/>
                      </w:rPr>
                      <w:t>Қоғам</w:t>
                    </w:r>
                  </w:p>
                  <w:p w:rsidR="009F5ED2" w:rsidRPr="009F5ED2" w:rsidRDefault="009F5ED2" w:rsidP="009F5ED2">
                    <w:pPr>
                      <w:rPr>
                        <w:rFonts w:ascii="Times New Roman" w:hAnsi="Times New Roman" w:cs="Times New Roman"/>
                        <w:sz w:val="24"/>
                        <w:lang w:val="kk-KZ"/>
                      </w:rPr>
                    </w:pPr>
                    <w:r w:rsidRPr="009F5ED2">
                      <w:rPr>
                        <w:rFonts w:ascii="Times New Roman" w:hAnsi="Times New Roman" w:cs="Times New Roman"/>
                        <w:sz w:val="24"/>
                        <w:lang w:val="kk-KZ"/>
                      </w:rPr>
                      <w:t>(Еліміздегі саяси - әлеуметтік жағдай)</w:t>
                    </w:r>
                  </w:p>
                </w:txbxContent>
              </v:textbox>
            </v:shape>
            <v:shape id="_x0000_s1055" type="#_x0000_t202" style="position:absolute;left:2703;top:2106;width:6494;height:339">
              <v:textbox style="mso-next-textbox:#_x0000_s1055">
                <w:txbxContent>
                  <w:p w:rsidR="009F5ED2" w:rsidRPr="0048798F" w:rsidRDefault="009F5ED2" w:rsidP="009F5ED2">
                    <w:pPr>
                      <w:jc w:val="center"/>
                      <w:rPr>
                        <w:rFonts w:ascii="Times New Roman" w:hAnsi="Times New Roman" w:cs="Times New Roman"/>
                        <w:sz w:val="24"/>
                        <w:szCs w:val="24"/>
                        <w:lang w:val="kk-KZ"/>
                      </w:rPr>
                    </w:pPr>
                    <w:r w:rsidRPr="0048798F">
                      <w:rPr>
                        <w:rFonts w:ascii="Times New Roman" w:hAnsi="Times New Roman" w:cs="Times New Roman"/>
                        <w:sz w:val="24"/>
                        <w:szCs w:val="24"/>
                        <w:lang w:val="kk-KZ"/>
                      </w:rPr>
                      <w:t>Баланың тәрбие алуына әсер ететін 5 түрлі жағдай</w:t>
                    </w:r>
                  </w:p>
                  <w:p w:rsidR="009F5ED2" w:rsidRDefault="009F5ED2" w:rsidP="009F5ED2"/>
                </w:txbxContent>
              </v:textbox>
            </v:shape>
            <v:shape id="_x0000_s1056" type="#_x0000_t202" style="position:absolute;left:3267;top:3978;width:2118;height:1393">
              <v:textbox style="mso-next-textbox:#_x0000_s1056">
                <w:txbxContent>
                  <w:p w:rsidR="009F5ED2" w:rsidRPr="009F5ED2" w:rsidRDefault="009F5ED2" w:rsidP="009F5ED2">
                    <w:pPr>
                      <w:rPr>
                        <w:rFonts w:ascii="Times New Roman" w:hAnsi="Times New Roman" w:cs="Times New Roman"/>
                        <w:sz w:val="24"/>
                        <w:lang w:val="kk-KZ"/>
                      </w:rPr>
                    </w:pPr>
                    <w:r w:rsidRPr="009F5ED2">
                      <w:rPr>
                        <w:rFonts w:ascii="Times New Roman" w:hAnsi="Times New Roman" w:cs="Times New Roman"/>
                        <w:sz w:val="24"/>
                        <w:lang w:val="kk-KZ"/>
                      </w:rPr>
                      <w:t>Ақпарат құралдары</w:t>
                    </w:r>
                  </w:p>
                  <w:p w:rsidR="009F5ED2" w:rsidRPr="009F5ED2" w:rsidRDefault="009F5ED2" w:rsidP="009F5ED2">
                    <w:pPr>
                      <w:rPr>
                        <w:rFonts w:ascii="Times New Roman" w:hAnsi="Times New Roman" w:cs="Times New Roman"/>
                        <w:sz w:val="24"/>
                        <w:lang w:val="kk-KZ"/>
                      </w:rPr>
                    </w:pPr>
                    <w:r w:rsidRPr="009F5ED2">
                      <w:rPr>
                        <w:rFonts w:ascii="Times New Roman" w:hAnsi="Times New Roman" w:cs="Times New Roman"/>
                        <w:sz w:val="24"/>
                        <w:lang w:val="kk-KZ"/>
                      </w:rPr>
                      <w:t>(газет, журнал, теледидар, театр)</w:t>
                    </w:r>
                  </w:p>
                </w:txbxContent>
              </v:textbox>
            </v:shape>
            <v:shape id="_x0000_s1057" type="#_x0000_t202" style="position:absolute;left:6232;top:3978;width:2118;height:1393">
              <v:textbox style="mso-next-textbox:#_x0000_s1057">
                <w:txbxContent>
                  <w:p w:rsidR="009F5ED2" w:rsidRPr="009F5ED2" w:rsidRDefault="009F5ED2" w:rsidP="009F5ED2">
                    <w:pPr>
                      <w:rPr>
                        <w:rFonts w:ascii="Times New Roman" w:hAnsi="Times New Roman" w:cs="Times New Roman"/>
                        <w:sz w:val="24"/>
                        <w:lang w:val="kk-KZ"/>
                      </w:rPr>
                    </w:pPr>
                    <w:r w:rsidRPr="009F5ED2">
                      <w:rPr>
                        <w:rFonts w:ascii="Times New Roman" w:hAnsi="Times New Roman" w:cs="Times New Roman"/>
                        <w:sz w:val="24"/>
                        <w:lang w:val="kk-KZ"/>
                      </w:rPr>
                      <w:t>Қоршаған орта құндылықтары</w:t>
                    </w:r>
                  </w:p>
                  <w:p w:rsidR="009F5ED2" w:rsidRPr="009F5ED2" w:rsidRDefault="009F5ED2" w:rsidP="009F5ED2">
                    <w:pPr>
                      <w:rPr>
                        <w:rFonts w:ascii="Times New Roman" w:hAnsi="Times New Roman" w:cs="Times New Roman"/>
                        <w:sz w:val="24"/>
                        <w:lang w:val="kk-KZ"/>
                      </w:rPr>
                    </w:pPr>
                    <w:r w:rsidRPr="009F5ED2">
                      <w:rPr>
                        <w:rFonts w:ascii="Times New Roman" w:hAnsi="Times New Roman" w:cs="Times New Roman"/>
                        <w:sz w:val="24"/>
                        <w:lang w:val="kk-KZ"/>
                      </w:rPr>
                      <w:t>(табиғат, экология)</w:t>
                    </w:r>
                  </w:p>
                </w:txbxContent>
              </v:textbox>
            </v:shape>
            <v:line id="_x0000_s1058" style="position:absolute" from="3545,2445" to="3545,2585">
              <v:stroke endarrow="block"/>
            </v:line>
            <v:line id="_x0000_s1059" style="position:absolute" from="5808,2445" to="5808,2584">
              <v:stroke endarrow="block"/>
            </v:line>
            <v:line id="_x0000_s1060" style="position:absolute" from="8208,2445" to="8208,2584">
              <v:stroke endarrow="block"/>
            </v:line>
            <v:line id="_x0000_s1061" style="position:absolute" from="4679,2445" to="4679,3978">
              <v:stroke endarrow="block"/>
            </v:line>
            <v:line id="_x0000_s1062" style="position:absolute" from="7079,2445" to="7079,3978">
              <v:stroke endarrow="block"/>
            </v:line>
            <w10:wrap type="none"/>
            <w10:anchorlock/>
          </v:group>
        </w:pict>
      </w:r>
    </w:p>
    <w:p w:rsidR="007971C8" w:rsidRPr="007971C8" w:rsidRDefault="007971C8" w:rsidP="007971C8">
      <w:pPr>
        <w:spacing w:after="0"/>
        <w:jc w:val="both"/>
        <w:rPr>
          <w:rFonts w:ascii="Times New Roman" w:hAnsi="Times New Roman" w:cs="Times New Roman"/>
          <w:sz w:val="28"/>
          <w:szCs w:val="28"/>
          <w:lang w:val="kk-KZ"/>
        </w:rPr>
      </w:pPr>
    </w:p>
    <w:p w:rsidR="007971C8" w:rsidRPr="007971C8" w:rsidRDefault="007971C8" w:rsidP="007971C8">
      <w:pPr>
        <w:spacing w:after="0"/>
        <w:jc w:val="both"/>
        <w:rPr>
          <w:rFonts w:ascii="Times New Roman" w:hAnsi="Times New Roman" w:cs="Times New Roman"/>
          <w:b/>
          <w:sz w:val="28"/>
          <w:szCs w:val="28"/>
          <w:lang w:val="kk-KZ"/>
        </w:rPr>
      </w:pPr>
    </w:p>
    <w:p w:rsidR="007971C8" w:rsidRPr="007971C8" w:rsidRDefault="007971C8" w:rsidP="007971C8">
      <w:pPr>
        <w:spacing w:after="0"/>
        <w:jc w:val="both"/>
        <w:rPr>
          <w:rFonts w:ascii="Times New Roman" w:hAnsi="Times New Roman" w:cs="Times New Roman"/>
          <w:b/>
          <w:sz w:val="28"/>
          <w:szCs w:val="28"/>
          <w:lang w:val="kk-KZ"/>
        </w:rPr>
      </w:pPr>
      <w:r w:rsidRPr="007971C8">
        <w:rPr>
          <w:rFonts w:ascii="Times New Roman" w:hAnsi="Times New Roman" w:cs="Times New Roman"/>
          <w:b/>
          <w:noProof/>
          <w:sz w:val="28"/>
          <w:szCs w:val="28"/>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45" type="#_x0000_t64" style="position:absolute;left:0;text-align:left;margin-left:153pt;margin-top:294.8pt;width:2in;height:1in;z-index:251660288">
            <v:textbox>
              <w:txbxContent>
                <w:p w:rsidR="007971C8" w:rsidRPr="009F5ED2" w:rsidRDefault="007971C8" w:rsidP="007971C8">
                  <w:pPr>
                    <w:rPr>
                      <w:rFonts w:ascii="Times New Roman" w:hAnsi="Times New Roman" w:cs="Times New Roman"/>
                      <w:sz w:val="24"/>
                      <w:lang w:val="kk-KZ"/>
                    </w:rPr>
                  </w:pPr>
                  <w:r w:rsidRPr="009F5ED2">
                    <w:rPr>
                      <w:rFonts w:ascii="Times New Roman" w:hAnsi="Times New Roman" w:cs="Times New Roman"/>
                      <w:sz w:val="24"/>
                      <w:lang w:val="kk-KZ"/>
                    </w:rPr>
                    <w:t>Қоғамдастық</w:t>
                  </w:r>
                </w:p>
              </w:txbxContent>
            </v:textbox>
          </v:shape>
        </w:pict>
      </w:r>
      <w:r w:rsidRPr="007971C8">
        <w:rPr>
          <w:rFonts w:ascii="Times New Roman" w:hAnsi="Times New Roman" w:cs="Times New Roman"/>
          <w:b/>
          <w:noProof/>
          <w:sz w:val="28"/>
          <w:szCs w:val="28"/>
        </w:rPr>
      </w:r>
      <w:r w:rsidRPr="007971C8">
        <w:rPr>
          <w:rFonts w:ascii="Times New Roman" w:hAnsi="Times New Roman" w:cs="Times New Roman"/>
          <w:b/>
          <w:sz w:val="28"/>
          <w:szCs w:val="28"/>
          <w:lang w:val="kk-KZ"/>
        </w:rPr>
        <w:pict>
          <v:group id="_x0000_s1039" editas="canvas" style="width:459pt;height:279pt;mso-position-horizontal-relative:char;mso-position-vertical-relative:line" coordorigin="2279,6066" coordsize="7200,4320">
            <o:lock v:ext="edit" aspectratio="t"/>
            <v:shape id="_x0000_s1040" type="#_x0000_t75" style="position:absolute;left:2279;top:6066;width:7200;height:4320" o:preferrelative="f">
              <v:fill o:detectmouseclick="t"/>
              <v:path o:extrusionok="t" o:connecttype="none"/>
              <o:lock v:ext="edit" text="t"/>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41" type="#_x0000_t83" style="position:absolute;left:4397;top:7320;width:2823;height:2928">
              <v:textbox>
                <w:txbxContent>
                  <w:p w:rsidR="007971C8" w:rsidRPr="009F5ED2" w:rsidRDefault="007971C8" w:rsidP="007971C8">
                    <w:pPr>
                      <w:rPr>
                        <w:rFonts w:ascii="Times New Roman" w:hAnsi="Times New Roman" w:cs="Times New Roman"/>
                        <w:sz w:val="24"/>
                        <w:lang w:val="kk-KZ"/>
                      </w:rPr>
                    </w:pPr>
                    <w:r w:rsidRPr="009F5ED2">
                      <w:rPr>
                        <w:rFonts w:ascii="Times New Roman" w:hAnsi="Times New Roman" w:cs="Times New Roman"/>
                        <w:sz w:val="24"/>
                        <w:lang w:val="kk-KZ"/>
                      </w:rPr>
                      <w:t>Осы 5 саланы қамтитын 4 одақ құрылады</w:t>
                    </w:r>
                  </w:p>
                </w:txbxContent>
              </v:textbox>
            </v:shape>
            <v:shape id="_x0000_s1042" type="#_x0000_t64" style="position:absolute;left:2279;top:8017;width:1976;height:1253">
              <v:textbox>
                <w:txbxContent>
                  <w:p w:rsidR="007971C8" w:rsidRPr="009F5ED2" w:rsidRDefault="007971C8" w:rsidP="007971C8">
                    <w:pPr>
                      <w:rPr>
                        <w:rFonts w:ascii="Times New Roman" w:hAnsi="Times New Roman" w:cs="Times New Roman"/>
                        <w:sz w:val="24"/>
                        <w:lang w:val="kk-KZ"/>
                      </w:rPr>
                    </w:pPr>
                    <w:r w:rsidRPr="009F5ED2">
                      <w:rPr>
                        <w:rFonts w:ascii="Times New Roman" w:hAnsi="Times New Roman" w:cs="Times New Roman"/>
                        <w:sz w:val="24"/>
                        <w:lang w:val="kk-KZ"/>
                      </w:rPr>
                      <w:t>Отбасы</w:t>
                    </w:r>
                  </w:p>
                </w:txbxContent>
              </v:textbox>
            </v:shape>
            <v:shape id="_x0000_s1043" type="#_x0000_t64" style="position:absolute;left:7503;top:8156;width:1974;height:1255">
              <v:textbox>
                <w:txbxContent>
                  <w:p w:rsidR="007971C8" w:rsidRPr="009F5ED2" w:rsidRDefault="007971C8" w:rsidP="007971C8">
                    <w:pPr>
                      <w:rPr>
                        <w:rFonts w:ascii="Times New Roman" w:hAnsi="Times New Roman" w:cs="Times New Roman"/>
                        <w:sz w:val="24"/>
                        <w:lang w:val="kk-KZ"/>
                      </w:rPr>
                    </w:pPr>
                    <w:r w:rsidRPr="009F5ED2">
                      <w:rPr>
                        <w:rFonts w:ascii="Times New Roman" w:hAnsi="Times New Roman" w:cs="Times New Roman"/>
                        <w:sz w:val="24"/>
                        <w:lang w:val="kk-KZ"/>
                      </w:rPr>
                      <w:t>Педагогикалық ұжым</w:t>
                    </w:r>
                  </w:p>
                </w:txbxContent>
              </v:textbox>
            </v:shape>
            <v:shape id="_x0000_s1044" type="#_x0000_t64" style="position:absolute;left:4814;top:6097;width:1976;height:1115">
              <v:textbox>
                <w:txbxContent>
                  <w:p w:rsidR="007971C8" w:rsidRPr="009F5ED2" w:rsidRDefault="007971C8" w:rsidP="007971C8">
                    <w:pPr>
                      <w:rPr>
                        <w:rFonts w:ascii="Times New Roman" w:hAnsi="Times New Roman" w:cs="Times New Roman"/>
                        <w:sz w:val="24"/>
                        <w:lang w:val="kk-KZ"/>
                      </w:rPr>
                    </w:pPr>
                    <w:r w:rsidRPr="009F5ED2">
                      <w:rPr>
                        <w:rFonts w:ascii="Times New Roman" w:hAnsi="Times New Roman" w:cs="Times New Roman"/>
                        <w:sz w:val="24"/>
                        <w:lang w:val="kk-KZ"/>
                      </w:rPr>
                      <w:t>Бала</w:t>
                    </w:r>
                  </w:p>
                </w:txbxContent>
              </v:textbox>
            </v:shape>
            <w10:wrap type="none"/>
            <w10:anchorlock/>
          </v:group>
        </w:pict>
      </w:r>
    </w:p>
    <w:p w:rsidR="007971C8" w:rsidRPr="007971C8" w:rsidRDefault="007971C8" w:rsidP="007971C8">
      <w:pPr>
        <w:spacing w:after="0"/>
        <w:jc w:val="both"/>
        <w:rPr>
          <w:rFonts w:ascii="Times New Roman" w:hAnsi="Times New Roman" w:cs="Times New Roman"/>
          <w:b/>
          <w:sz w:val="28"/>
          <w:szCs w:val="28"/>
          <w:lang w:val="kk-KZ"/>
        </w:rPr>
      </w:pPr>
    </w:p>
    <w:p w:rsidR="007971C8" w:rsidRPr="007971C8" w:rsidRDefault="007971C8" w:rsidP="007971C8">
      <w:pPr>
        <w:spacing w:after="0"/>
        <w:jc w:val="both"/>
        <w:rPr>
          <w:rFonts w:ascii="Times New Roman" w:hAnsi="Times New Roman" w:cs="Times New Roman"/>
          <w:b/>
          <w:sz w:val="28"/>
          <w:szCs w:val="28"/>
          <w:lang w:val="kk-KZ"/>
        </w:rPr>
      </w:pPr>
    </w:p>
    <w:p w:rsidR="007971C8" w:rsidRPr="007971C8" w:rsidRDefault="007971C8" w:rsidP="007971C8">
      <w:pPr>
        <w:spacing w:after="0"/>
        <w:jc w:val="both"/>
        <w:rPr>
          <w:rFonts w:ascii="Times New Roman" w:hAnsi="Times New Roman" w:cs="Times New Roman"/>
          <w:b/>
          <w:sz w:val="28"/>
          <w:szCs w:val="28"/>
          <w:lang w:val="kk-KZ"/>
        </w:rPr>
      </w:pPr>
    </w:p>
    <w:p w:rsidR="007971C8" w:rsidRPr="007971C8" w:rsidRDefault="007971C8" w:rsidP="007971C8">
      <w:pPr>
        <w:spacing w:after="0"/>
        <w:jc w:val="both"/>
        <w:rPr>
          <w:rFonts w:ascii="Times New Roman" w:hAnsi="Times New Roman" w:cs="Times New Roman"/>
          <w:b/>
          <w:sz w:val="28"/>
          <w:szCs w:val="28"/>
          <w:lang w:val="kk-KZ"/>
        </w:rPr>
      </w:pPr>
    </w:p>
    <w:p w:rsidR="007971C8" w:rsidRPr="007971C8" w:rsidRDefault="007971C8" w:rsidP="007971C8">
      <w:pPr>
        <w:spacing w:after="0"/>
        <w:jc w:val="both"/>
        <w:rPr>
          <w:rFonts w:ascii="Times New Roman" w:hAnsi="Times New Roman" w:cs="Times New Roman"/>
          <w:b/>
          <w:sz w:val="28"/>
          <w:szCs w:val="28"/>
          <w:lang w:val="kk-KZ"/>
        </w:rPr>
      </w:pPr>
    </w:p>
    <w:p w:rsidR="007971C8" w:rsidRDefault="007971C8" w:rsidP="007971C8">
      <w:pPr>
        <w:spacing w:after="0"/>
        <w:jc w:val="both"/>
        <w:rPr>
          <w:rFonts w:ascii="Times New Roman" w:hAnsi="Times New Roman" w:cs="Times New Roman"/>
          <w:b/>
          <w:sz w:val="28"/>
          <w:szCs w:val="28"/>
          <w:lang w:val="kk-KZ"/>
        </w:rPr>
      </w:pPr>
    </w:p>
    <w:p w:rsidR="009F5ED2" w:rsidRPr="007971C8" w:rsidRDefault="009F5ED2" w:rsidP="007971C8">
      <w:pPr>
        <w:spacing w:after="0"/>
        <w:jc w:val="both"/>
        <w:rPr>
          <w:rFonts w:ascii="Times New Roman" w:hAnsi="Times New Roman" w:cs="Times New Roman"/>
          <w:b/>
          <w:sz w:val="28"/>
          <w:szCs w:val="28"/>
          <w:lang w:val="kk-KZ"/>
        </w:rPr>
      </w:pPr>
    </w:p>
    <w:p w:rsidR="007971C8" w:rsidRPr="009F5ED2" w:rsidRDefault="007971C8" w:rsidP="007971C8">
      <w:pPr>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lastRenderedPageBreak/>
        <w:t>Ұстаздар мен ата-аналар қарым- қатынасының функциялары</w:t>
      </w:r>
    </w:p>
    <w:p w:rsidR="007971C8" w:rsidRPr="009F5ED2" w:rsidRDefault="007971C8" w:rsidP="007971C8">
      <w:pPr>
        <w:numPr>
          <w:ilvl w:val="0"/>
          <w:numId w:val="1"/>
        </w:numPr>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тәрбиелік-дамытушылық;</w:t>
      </w:r>
    </w:p>
    <w:p w:rsidR="007971C8" w:rsidRPr="009F5ED2" w:rsidRDefault="007971C8" w:rsidP="007971C8">
      <w:pPr>
        <w:numPr>
          <w:ilvl w:val="0"/>
          <w:numId w:val="1"/>
        </w:numPr>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қалыптастырушылық;</w:t>
      </w:r>
    </w:p>
    <w:p w:rsidR="007971C8" w:rsidRPr="009F5ED2" w:rsidRDefault="007971C8" w:rsidP="007971C8">
      <w:pPr>
        <w:numPr>
          <w:ilvl w:val="0"/>
          <w:numId w:val="1"/>
        </w:numPr>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бақылаушылық;</w:t>
      </w:r>
    </w:p>
    <w:p w:rsidR="007971C8" w:rsidRPr="009F5ED2" w:rsidRDefault="007971C8" w:rsidP="007971C8">
      <w:pPr>
        <w:numPr>
          <w:ilvl w:val="0"/>
          <w:numId w:val="1"/>
        </w:numPr>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тұрмыстық;</w:t>
      </w:r>
    </w:p>
    <w:p w:rsidR="007971C8" w:rsidRPr="009F5ED2" w:rsidRDefault="007971C8" w:rsidP="007971C8">
      <w:pPr>
        <w:numPr>
          <w:ilvl w:val="0"/>
          <w:numId w:val="1"/>
        </w:numPr>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хабарламалық;</w:t>
      </w:r>
    </w:p>
    <w:p w:rsidR="007971C8" w:rsidRPr="009F5ED2" w:rsidRDefault="007971C8" w:rsidP="007971C8">
      <w:pPr>
        <w:spacing w:after="0"/>
        <w:ind w:left="360"/>
        <w:jc w:val="both"/>
        <w:rPr>
          <w:rFonts w:ascii="Times New Roman" w:hAnsi="Times New Roman" w:cs="Times New Roman"/>
          <w:sz w:val="24"/>
          <w:szCs w:val="24"/>
          <w:lang w:val="kk-KZ"/>
        </w:rPr>
      </w:pPr>
    </w:p>
    <w:p w:rsidR="007971C8" w:rsidRPr="009F5ED2" w:rsidRDefault="007971C8" w:rsidP="007971C8">
      <w:pPr>
        <w:spacing w:after="0"/>
        <w:ind w:left="360"/>
        <w:jc w:val="both"/>
        <w:rPr>
          <w:rFonts w:ascii="Times New Roman" w:hAnsi="Times New Roman" w:cs="Times New Roman"/>
          <w:sz w:val="24"/>
          <w:szCs w:val="24"/>
          <w:lang w:val="kk-KZ"/>
        </w:rPr>
      </w:pPr>
    </w:p>
    <w:p w:rsidR="007971C8" w:rsidRPr="009F5ED2" w:rsidRDefault="007971C8" w:rsidP="007971C8">
      <w:pPr>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Педагогикалық ұжымның міндеттері:</w:t>
      </w:r>
    </w:p>
    <w:p w:rsidR="007971C8" w:rsidRPr="009F5ED2" w:rsidRDefault="007971C8" w:rsidP="007971C8">
      <w:pPr>
        <w:numPr>
          <w:ilvl w:val="0"/>
          <w:numId w:val="2"/>
        </w:numPr>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Ата-аналардың белсенді педагогикалық көзқарасын қалыптастыру;</w:t>
      </w:r>
    </w:p>
    <w:p w:rsidR="007971C8" w:rsidRPr="009F5ED2" w:rsidRDefault="007971C8" w:rsidP="007971C8">
      <w:pPr>
        <w:numPr>
          <w:ilvl w:val="0"/>
          <w:numId w:val="2"/>
        </w:numPr>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ата-аналарды педагогикалық білім-білікпен қаруландыру;</w:t>
      </w:r>
    </w:p>
    <w:p w:rsidR="007971C8" w:rsidRPr="009F5ED2" w:rsidRDefault="007971C8" w:rsidP="007971C8">
      <w:pPr>
        <w:numPr>
          <w:ilvl w:val="0"/>
          <w:numId w:val="2"/>
        </w:numPr>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ата-аналарды бала тәрбиесіне белсенді қатыстыру;</w:t>
      </w:r>
    </w:p>
    <w:p w:rsidR="007971C8" w:rsidRPr="009F5ED2" w:rsidRDefault="007971C8" w:rsidP="007971C8">
      <w:pPr>
        <w:spacing w:after="0"/>
        <w:ind w:left="720"/>
        <w:jc w:val="both"/>
        <w:rPr>
          <w:rFonts w:ascii="Times New Roman" w:hAnsi="Times New Roman" w:cs="Times New Roman"/>
          <w:sz w:val="24"/>
          <w:szCs w:val="24"/>
          <w:lang w:val="kk-KZ"/>
        </w:rPr>
      </w:pPr>
    </w:p>
    <w:p w:rsidR="007971C8" w:rsidRPr="009F5ED2" w:rsidRDefault="007971C8" w:rsidP="007971C8">
      <w:pPr>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 xml:space="preserve">   Қ.Р. Гуманитарлық академиясының академигі, педагогикалық ғылымының докторы, Қалыбекова Асма Ахметқызы былай деп жазған: «Бізде ұзақ уақыт бойы баланың тәрбиешісі-мектеп, ал отбасы оның көмекшісі, одақтасы деп келдік. Алайда, өмір тәжірибесінің көрсетуінше, тұлғаның ең басты тәрбиешісі  отбасының өзі екен. Бұдан шығатын маңызды қорытынды: ата-аналар мектеп педагогтерінен кем емес деңгейде педагогикалық білім-біліктермен қарулануы тиіс» Шыныменен қай маман болмасын өнімнің сапалы болып шығуы үшін өз білімдерін толықтырып отырады. Ал ата-ана педагогикалық білімді қайдан және қалай алмақшы? Осы орайда ата-анамен жүргізілетін жұмыс формасын дұрыс ұйымдастыру қажеттігі туындайды.</w:t>
      </w: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b/>
          <w:sz w:val="24"/>
          <w:szCs w:val="24"/>
          <w:lang w:val="kk-KZ"/>
        </w:rPr>
      </w:pPr>
    </w:p>
    <w:p w:rsidR="007971C8" w:rsidRPr="009F5ED2" w:rsidRDefault="007971C8" w:rsidP="007971C8">
      <w:pPr>
        <w:spacing w:after="0"/>
        <w:ind w:left="720"/>
        <w:jc w:val="both"/>
        <w:rPr>
          <w:rFonts w:ascii="Times New Roman" w:hAnsi="Times New Roman" w:cs="Times New Roman"/>
          <w:b/>
          <w:sz w:val="24"/>
          <w:szCs w:val="24"/>
          <w:lang w:val="kk-KZ"/>
        </w:rPr>
      </w:pPr>
      <w:r w:rsidRPr="009F5ED2">
        <w:rPr>
          <w:rFonts w:ascii="Times New Roman" w:hAnsi="Times New Roman" w:cs="Times New Roman"/>
          <w:b/>
          <w:noProof/>
          <w:sz w:val="24"/>
          <w:szCs w:val="24"/>
        </w:rPr>
        <w:pict>
          <v:rect id="_x0000_s1046" style="position:absolute;left:0;text-align:left;margin-left:9pt;margin-top:13pt;width:423pt;height:36pt;z-index:251661312">
            <v:textbox>
              <w:txbxContent>
                <w:p w:rsidR="007971C8" w:rsidRPr="00B53084" w:rsidRDefault="007971C8" w:rsidP="007971C8">
                  <w:pPr>
                    <w:jc w:val="center"/>
                    <w:rPr>
                      <w:b/>
                      <w:sz w:val="28"/>
                      <w:szCs w:val="28"/>
                      <w:lang w:val="kk-KZ"/>
                    </w:rPr>
                  </w:pPr>
                  <w:r w:rsidRPr="00B53084">
                    <w:rPr>
                      <w:b/>
                      <w:sz w:val="28"/>
                      <w:szCs w:val="28"/>
                      <w:lang w:val="kk-KZ"/>
                    </w:rPr>
                    <w:t>Ата-анамен жүргізілетін жұмысты</w:t>
                  </w:r>
                  <w:r>
                    <w:rPr>
                      <w:b/>
                      <w:sz w:val="28"/>
                      <w:szCs w:val="28"/>
                      <w:lang w:val="kk-KZ"/>
                    </w:rPr>
                    <w:t xml:space="preserve"> </w:t>
                  </w:r>
                  <w:r w:rsidRPr="00B53084">
                    <w:rPr>
                      <w:b/>
                      <w:sz w:val="28"/>
                      <w:szCs w:val="28"/>
                      <w:lang w:val="kk-KZ"/>
                    </w:rPr>
                    <w:t xml:space="preserve"> ұйымдастырудың формасы</w:t>
                  </w:r>
                </w:p>
              </w:txbxContent>
            </v:textbox>
          </v:rect>
        </w:pict>
      </w:r>
    </w:p>
    <w:p w:rsidR="007971C8" w:rsidRPr="009F5ED2" w:rsidRDefault="007971C8" w:rsidP="007971C8">
      <w:pPr>
        <w:spacing w:after="0"/>
        <w:ind w:left="720"/>
        <w:jc w:val="both"/>
        <w:rPr>
          <w:rFonts w:ascii="Times New Roman" w:hAnsi="Times New Roman" w:cs="Times New Roman"/>
          <w:b/>
          <w:sz w:val="24"/>
          <w:szCs w:val="24"/>
          <w:lang w:val="kk-KZ"/>
        </w:rPr>
      </w:pPr>
      <w:r w:rsidRPr="009F5ED2">
        <w:rPr>
          <w:rFonts w:ascii="Times New Roman" w:hAnsi="Times New Roman" w:cs="Times New Roman"/>
          <w:b/>
          <w:noProof/>
          <w:sz w:val="24"/>
          <w:szCs w:val="24"/>
        </w:rPr>
        <w:pict>
          <v:rect id="_x0000_s1047" style="position:absolute;left:0;text-align:left;margin-left:-18pt;margin-top:54pt;width:171pt;height:311.9pt;z-index:251662336">
            <v:textbox>
              <w:txbxContent>
                <w:p w:rsidR="007971C8" w:rsidRPr="009F5ED2" w:rsidRDefault="007971C8" w:rsidP="007971C8">
                  <w:pPr>
                    <w:jc w:val="center"/>
                    <w:rPr>
                      <w:rFonts w:ascii="Times New Roman" w:hAnsi="Times New Roman" w:cs="Times New Roman"/>
                      <w:b/>
                      <w:lang w:val="kk-KZ"/>
                    </w:rPr>
                  </w:pPr>
                  <w:r w:rsidRPr="009F5ED2">
                    <w:rPr>
                      <w:rFonts w:ascii="Times New Roman" w:hAnsi="Times New Roman" w:cs="Times New Roman"/>
                      <w:b/>
                      <w:lang w:val="kk-KZ"/>
                    </w:rPr>
                    <w:t xml:space="preserve">Ата-аналардың </w:t>
                  </w:r>
                  <w:r w:rsidRPr="009F5ED2">
                    <w:rPr>
                      <w:rFonts w:ascii="Times New Roman" w:hAnsi="Times New Roman" w:cs="Times New Roman"/>
                      <w:b/>
                      <w:lang w:val="kk-KZ"/>
                    </w:rPr>
                    <w:t>педагогикалық, психологиялық білімін көтеру</w:t>
                  </w:r>
                </w:p>
                <w:p w:rsidR="007971C8" w:rsidRPr="009F5ED2" w:rsidRDefault="007971C8" w:rsidP="007971C8">
                  <w:pPr>
                    <w:numPr>
                      <w:ilvl w:val="0"/>
                      <w:numId w:val="3"/>
                    </w:numPr>
                    <w:spacing w:after="0" w:line="240" w:lineRule="auto"/>
                    <w:rPr>
                      <w:rFonts w:ascii="Times New Roman" w:hAnsi="Times New Roman" w:cs="Times New Roman"/>
                      <w:lang w:val="kk-KZ"/>
                    </w:rPr>
                  </w:pPr>
                  <w:r w:rsidRPr="009F5ED2">
                    <w:rPr>
                      <w:rFonts w:ascii="Times New Roman" w:hAnsi="Times New Roman" w:cs="Times New Roman"/>
                      <w:lang w:val="kk-KZ"/>
                    </w:rPr>
                    <w:t>Сыныптың ағарту жұмыстарын өткізу</w:t>
                  </w:r>
                </w:p>
                <w:p w:rsidR="007971C8" w:rsidRPr="009F5ED2" w:rsidRDefault="007971C8" w:rsidP="007971C8">
                  <w:pPr>
                    <w:ind w:left="360"/>
                    <w:rPr>
                      <w:rFonts w:ascii="Times New Roman" w:hAnsi="Times New Roman" w:cs="Times New Roman"/>
                      <w:i/>
                      <w:lang w:val="kk-KZ"/>
                    </w:rPr>
                  </w:pPr>
                  <w:r w:rsidRPr="009F5ED2">
                    <w:rPr>
                      <w:rFonts w:ascii="Times New Roman" w:hAnsi="Times New Roman" w:cs="Times New Roman"/>
                      <w:i/>
                      <w:lang w:val="kk-KZ"/>
                    </w:rPr>
                    <w:t>Тәрбиенің жекелеген мәселелері бойынша ата-анаға мектептік, сыныптық конференциялар ұйымдастыру</w:t>
                  </w:r>
                </w:p>
                <w:p w:rsidR="007971C8" w:rsidRPr="009F5ED2" w:rsidRDefault="007971C8" w:rsidP="007971C8">
                  <w:pPr>
                    <w:numPr>
                      <w:ilvl w:val="0"/>
                      <w:numId w:val="3"/>
                    </w:numPr>
                    <w:spacing w:after="0" w:line="240" w:lineRule="auto"/>
                    <w:rPr>
                      <w:rFonts w:ascii="Times New Roman" w:hAnsi="Times New Roman" w:cs="Times New Roman"/>
                      <w:lang w:val="kk-KZ"/>
                    </w:rPr>
                  </w:pPr>
                  <w:r w:rsidRPr="009F5ED2">
                    <w:rPr>
                      <w:rFonts w:ascii="Times New Roman" w:hAnsi="Times New Roman" w:cs="Times New Roman"/>
                      <w:lang w:val="kk-KZ"/>
                    </w:rPr>
                    <w:t>Педагогикалық білім университеті</w:t>
                  </w:r>
                </w:p>
                <w:p w:rsidR="007971C8" w:rsidRPr="009F5ED2" w:rsidRDefault="007971C8" w:rsidP="007971C8">
                  <w:pPr>
                    <w:ind w:left="360"/>
                    <w:rPr>
                      <w:rFonts w:ascii="Times New Roman" w:hAnsi="Times New Roman" w:cs="Times New Roman"/>
                      <w:i/>
                      <w:lang w:val="kk-KZ"/>
                    </w:rPr>
                  </w:pPr>
                  <w:r w:rsidRPr="009F5ED2">
                    <w:rPr>
                      <w:rFonts w:ascii="Times New Roman" w:hAnsi="Times New Roman" w:cs="Times New Roman"/>
                      <w:i/>
                      <w:lang w:val="kk-KZ"/>
                    </w:rPr>
                    <w:t>Педагогикалық, психологиялық, медициналық, заң туралы кеңестер беру</w:t>
                  </w:r>
                </w:p>
                <w:p w:rsidR="007971C8" w:rsidRPr="009F5ED2" w:rsidRDefault="007971C8" w:rsidP="007971C8">
                  <w:pPr>
                    <w:numPr>
                      <w:ilvl w:val="0"/>
                      <w:numId w:val="3"/>
                    </w:numPr>
                    <w:spacing w:after="0" w:line="240" w:lineRule="auto"/>
                    <w:rPr>
                      <w:rFonts w:ascii="Times New Roman" w:hAnsi="Times New Roman" w:cs="Times New Roman"/>
                      <w:lang w:val="kk-KZ"/>
                    </w:rPr>
                  </w:pPr>
                  <w:r w:rsidRPr="009F5ED2">
                    <w:rPr>
                      <w:rFonts w:ascii="Times New Roman" w:hAnsi="Times New Roman" w:cs="Times New Roman"/>
                      <w:lang w:val="kk-KZ"/>
                    </w:rPr>
                    <w:t>Тренингтер</w:t>
                  </w:r>
                </w:p>
              </w:txbxContent>
            </v:textbox>
          </v:rect>
        </w:pict>
      </w:r>
      <w:r w:rsidRPr="009F5ED2">
        <w:rPr>
          <w:rFonts w:ascii="Times New Roman" w:hAnsi="Times New Roman" w:cs="Times New Roman"/>
          <w:b/>
          <w:noProof/>
          <w:sz w:val="24"/>
          <w:szCs w:val="24"/>
        </w:rPr>
        <w:pict>
          <v:rect id="_x0000_s1049" style="position:absolute;left:0;text-align:left;margin-left:333pt;margin-top:50.9pt;width:153pt;height:315pt;z-index:251664384">
            <v:textbox>
              <w:txbxContent>
                <w:p w:rsidR="007971C8" w:rsidRPr="009F5ED2" w:rsidRDefault="007971C8" w:rsidP="007971C8">
                  <w:pPr>
                    <w:jc w:val="center"/>
                    <w:rPr>
                      <w:rFonts w:ascii="Times New Roman" w:hAnsi="Times New Roman" w:cs="Times New Roman"/>
                      <w:b/>
                      <w:lang w:val="kk-KZ"/>
                    </w:rPr>
                  </w:pPr>
                  <w:r w:rsidRPr="009F5ED2">
                    <w:rPr>
                      <w:rFonts w:ascii="Times New Roman" w:hAnsi="Times New Roman" w:cs="Times New Roman"/>
                      <w:b/>
                      <w:lang w:val="kk-KZ"/>
                    </w:rPr>
                    <w:t>Ата-аналарды мектеп басқару ісіне қатыстыру</w:t>
                  </w:r>
                </w:p>
                <w:p w:rsidR="007971C8" w:rsidRPr="009F5ED2" w:rsidRDefault="007971C8" w:rsidP="007971C8">
                  <w:pPr>
                    <w:rPr>
                      <w:rFonts w:ascii="Times New Roman" w:hAnsi="Times New Roman" w:cs="Times New Roman"/>
                      <w:lang w:val="kk-KZ"/>
                    </w:rPr>
                  </w:pPr>
                </w:p>
                <w:p w:rsidR="007971C8" w:rsidRPr="009F5ED2" w:rsidRDefault="007971C8" w:rsidP="007971C8">
                  <w:pPr>
                    <w:rPr>
                      <w:rFonts w:ascii="Times New Roman" w:hAnsi="Times New Roman" w:cs="Times New Roman"/>
                      <w:lang w:val="kk-KZ"/>
                    </w:rPr>
                  </w:pPr>
                </w:p>
                <w:p w:rsidR="007971C8" w:rsidRPr="009F5ED2" w:rsidRDefault="007971C8" w:rsidP="007971C8">
                  <w:pPr>
                    <w:numPr>
                      <w:ilvl w:val="0"/>
                      <w:numId w:val="5"/>
                    </w:numPr>
                    <w:spacing w:after="0" w:line="240" w:lineRule="auto"/>
                    <w:rPr>
                      <w:rFonts w:ascii="Times New Roman" w:hAnsi="Times New Roman" w:cs="Times New Roman"/>
                      <w:lang w:val="kk-KZ"/>
                    </w:rPr>
                  </w:pPr>
                  <w:r w:rsidRPr="009F5ED2">
                    <w:rPr>
                      <w:rFonts w:ascii="Times New Roman" w:hAnsi="Times New Roman" w:cs="Times New Roman"/>
                      <w:lang w:val="kk-KZ"/>
                    </w:rPr>
                    <w:t>Сынып кеңесі, сыныптағы ата-аналар комитеті</w:t>
                  </w:r>
                </w:p>
                <w:p w:rsidR="007971C8" w:rsidRPr="009F5ED2" w:rsidRDefault="007971C8" w:rsidP="007971C8">
                  <w:pPr>
                    <w:numPr>
                      <w:ilvl w:val="0"/>
                      <w:numId w:val="5"/>
                    </w:numPr>
                    <w:spacing w:after="0" w:line="240" w:lineRule="auto"/>
                    <w:rPr>
                      <w:rFonts w:ascii="Times New Roman" w:hAnsi="Times New Roman" w:cs="Times New Roman"/>
                      <w:lang w:val="kk-KZ"/>
                    </w:rPr>
                  </w:pPr>
                  <w:r w:rsidRPr="009F5ED2">
                    <w:rPr>
                      <w:rFonts w:ascii="Times New Roman" w:hAnsi="Times New Roman" w:cs="Times New Roman"/>
                      <w:lang w:val="kk-KZ"/>
                    </w:rPr>
                    <w:t>Мектеп кеңесі</w:t>
                  </w:r>
                </w:p>
                <w:p w:rsidR="007971C8" w:rsidRPr="009F5ED2" w:rsidRDefault="007971C8" w:rsidP="007971C8">
                  <w:pPr>
                    <w:numPr>
                      <w:ilvl w:val="0"/>
                      <w:numId w:val="5"/>
                    </w:numPr>
                    <w:spacing w:after="0" w:line="240" w:lineRule="auto"/>
                    <w:rPr>
                      <w:rFonts w:ascii="Times New Roman" w:hAnsi="Times New Roman" w:cs="Times New Roman"/>
                      <w:lang w:val="kk-KZ"/>
                    </w:rPr>
                  </w:pPr>
                  <w:r w:rsidRPr="009F5ED2">
                    <w:rPr>
                      <w:rFonts w:ascii="Times New Roman" w:hAnsi="Times New Roman" w:cs="Times New Roman"/>
                      <w:lang w:val="kk-KZ"/>
                    </w:rPr>
                    <w:t>Қиын балалар мен жағдайы төмен отбасына шефтік көмек көрсету</w:t>
                  </w:r>
                </w:p>
                <w:p w:rsidR="007971C8" w:rsidRPr="009F5ED2" w:rsidRDefault="007971C8" w:rsidP="007971C8">
                  <w:pPr>
                    <w:numPr>
                      <w:ilvl w:val="0"/>
                      <w:numId w:val="5"/>
                    </w:numPr>
                    <w:spacing w:after="0" w:line="240" w:lineRule="auto"/>
                    <w:rPr>
                      <w:rFonts w:ascii="Times New Roman" w:hAnsi="Times New Roman" w:cs="Times New Roman"/>
                      <w:lang w:val="kk-KZ"/>
                    </w:rPr>
                  </w:pPr>
                  <w:r w:rsidRPr="009F5ED2">
                    <w:rPr>
                      <w:rFonts w:ascii="Times New Roman" w:hAnsi="Times New Roman" w:cs="Times New Roman"/>
                      <w:lang w:val="kk-KZ"/>
                    </w:rPr>
                    <w:t>Қоғамдық бақылау комитеті</w:t>
                  </w:r>
                </w:p>
                <w:p w:rsidR="007971C8" w:rsidRPr="009F5ED2" w:rsidRDefault="007971C8" w:rsidP="007971C8">
                  <w:pPr>
                    <w:ind w:left="360"/>
                    <w:rPr>
                      <w:rFonts w:ascii="Times New Roman" w:hAnsi="Times New Roman" w:cs="Times New Roman"/>
                      <w:lang w:val="kk-KZ"/>
                    </w:rPr>
                  </w:pPr>
                  <w:r w:rsidRPr="009F5ED2">
                    <w:rPr>
                      <w:rFonts w:ascii="Times New Roman" w:hAnsi="Times New Roman" w:cs="Times New Roman"/>
                      <w:lang w:val="kk-KZ"/>
                    </w:rPr>
                    <w:t>(қоғамдық ұйыммен өзара әрекет ету)</w:t>
                  </w:r>
                </w:p>
                <w:p w:rsidR="007971C8" w:rsidRDefault="007971C8" w:rsidP="007971C8">
                  <w:pPr>
                    <w:ind w:left="360"/>
                    <w:rPr>
                      <w:lang w:val="kk-KZ"/>
                    </w:rPr>
                  </w:pPr>
                </w:p>
                <w:p w:rsidR="007971C8" w:rsidRDefault="007971C8" w:rsidP="007971C8">
                  <w:pPr>
                    <w:ind w:left="360"/>
                    <w:rPr>
                      <w:lang w:val="kk-KZ"/>
                    </w:rPr>
                  </w:pPr>
                </w:p>
                <w:p w:rsidR="007971C8" w:rsidRDefault="007971C8" w:rsidP="007971C8">
                  <w:pPr>
                    <w:ind w:left="360"/>
                    <w:rPr>
                      <w:lang w:val="kk-KZ"/>
                    </w:rPr>
                  </w:pPr>
                </w:p>
                <w:p w:rsidR="007971C8" w:rsidRDefault="007971C8" w:rsidP="007971C8">
                  <w:pPr>
                    <w:ind w:left="360"/>
                    <w:rPr>
                      <w:lang w:val="kk-KZ"/>
                    </w:rPr>
                  </w:pPr>
                </w:p>
                <w:p w:rsidR="007971C8" w:rsidRDefault="007971C8" w:rsidP="007971C8">
                  <w:pPr>
                    <w:ind w:left="360"/>
                    <w:rPr>
                      <w:lang w:val="kk-KZ"/>
                    </w:rPr>
                  </w:pPr>
                </w:p>
                <w:p w:rsidR="007971C8" w:rsidRDefault="007971C8" w:rsidP="007971C8">
                  <w:pPr>
                    <w:ind w:left="360"/>
                    <w:rPr>
                      <w:lang w:val="kk-KZ"/>
                    </w:rPr>
                  </w:pPr>
                </w:p>
                <w:p w:rsidR="007971C8" w:rsidRDefault="007971C8" w:rsidP="007971C8">
                  <w:pPr>
                    <w:ind w:left="360"/>
                    <w:rPr>
                      <w:lang w:val="kk-KZ"/>
                    </w:rPr>
                  </w:pPr>
                </w:p>
                <w:p w:rsidR="007971C8" w:rsidRDefault="007971C8" w:rsidP="007971C8">
                  <w:pPr>
                    <w:ind w:left="360"/>
                    <w:rPr>
                      <w:lang w:val="kk-KZ"/>
                    </w:rPr>
                  </w:pPr>
                </w:p>
                <w:p w:rsidR="007971C8" w:rsidRDefault="007971C8" w:rsidP="007971C8">
                  <w:pPr>
                    <w:ind w:left="360"/>
                    <w:rPr>
                      <w:lang w:val="kk-KZ"/>
                    </w:rPr>
                  </w:pPr>
                </w:p>
                <w:p w:rsidR="007971C8" w:rsidRPr="00186C75" w:rsidRDefault="007971C8" w:rsidP="007971C8">
                  <w:pPr>
                    <w:ind w:left="360"/>
                    <w:rPr>
                      <w:lang w:val="kk-KZ"/>
                    </w:rPr>
                  </w:pPr>
                </w:p>
              </w:txbxContent>
            </v:textbox>
          </v:rect>
        </w:pict>
      </w:r>
      <w:r w:rsidRPr="009F5ED2">
        <w:rPr>
          <w:rFonts w:ascii="Times New Roman" w:hAnsi="Times New Roman" w:cs="Times New Roman"/>
          <w:b/>
          <w:noProof/>
          <w:sz w:val="24"/>
          <w:szCs w:val="24"/>
        </w:rPr>
        <w:pict>
          <v:rect id="_x0000_s1048" style="position:absolute;left:0;text-align:left;margin-left:162pt;margin-top:50.9pt;width:162pt;height:315pt;z-index:251663360">
            <v:textbox>
              <w:txbxContent>
                <w:p w:rsidR="007971C8" w:rsidRPr="009F5ED2" w:rsidRDefault="007971C8" w:rsidP="007971C8">
                  <w:pPr>
                    <w:jc w:val="center"/>
                    <w:rPr>
                      <w:rFonts w:ascii="Times New Roman" w:hAnsi="Times New Roman" w:cs="Times New Roman"/>
                      <w:b/>
                      <w:lang w:val="kk-KZ"/>
                    </w:rPr>
                  </w:pPr>
                  <w:r w:rsidRPr="009F5ED2">
                    <w:rPr>
                      <w:rFonts w:ascii="Times New Roman" w:hAnsi="Times New Roman" w:cs="Times New Roman"/>
                      <w:b/>
                      <w:lang w:val="kk-KZ"/>
                    </w:rPr>
                    <w:t xml:space="preserve">Ата-аналарды </w:t>
                  </w:r>
                  <w:r w:rsidRPr="009F5ED2">
                    <w:rPr>
                      <w:rFonts w:ascii="Times New Roman" w:hAnsi="Times New Roman" w:cs="Times New Roman"/>
                      <w:b/>
                      <w:lang w:val="kk-KZ"/>
                    </w:rPr>
                    <w:t>оқу-тәрбие үрдісіне тарту</w:t>
                  </w:r>
                </w:p>
                <w:p w:rsidR="007971C8" w:rsidRPr="009F5ED2" w:rsidRDefault="007971C8" w:rsidP="007971C8">
                  <w:pPr>
                    <w:rPr>
                      <w:rFonts w:ascii="Times New Roman" w:hAnsi="Times New Roman" w:cs="Times New Roman"/>
                      <w:lang w:val="kk-KZ"/>
                    </w:rPr>
                  </w:pPr>
                </w:p>
                <w:p w:rsidR="007971C8" w:rsidRPr="009F5ED2" w:rsidRDefault="007971C8" w:rsidP="007971C8">
                  <w:pPr>
                    <w:rPr>
                      <w:rFonts w:ascii="Times New Roman" w:hAnsi="Times New Roman" w:cs="Times New Roman"/>
                      <w:lang w:val="kk-KZ"/>
                    </w:rPr>
                  </w:pPr>
                </w:p>
                <w:p w:rsidR="007971C8" w:rsidRPr="009F5ED2" w:rsidRDefault="007971C8" w:rsidP="007971C8">
                  <w:pPr>
                    <w:numPr>
                      <w:ilvl w:val="0"/>
                      <w:numId w:val="4"/>
                    </w:numPr>
                    <w:spacing w:after="0" w:line="240" w:lineRule="auto"/>
                    <w:rPr>
                      <w:rFonts w:ascii="Times New Roman" w:hAnsi="Times New Roman" w:cs="Times New Roman"/>
                      <w:lang w:val="kk-KZ"/>
                    </w:rPr>
                  </w:pPr>
                  <w:r w:rsidRPr="009F5ED2">
                    <w:rPr>
                      <w:rFonts w:ascii="Times New Roman" w:hAnsi="Times New Roman" w:cs="Times New Roman"/>
                      <w:lang w:val="kk-KZ"/>
                    </w:rPr>
                    <w:t>Ата-ана жиналысы</w:t>
                  </w:r>
                </w:p>
                <w:p w:rsidR="007971C8" w:rsidRPr="009F5ED2" w:rsidRDefault="007971C8" w:rsidP="007971C8">
                  <w:pPr>
                    <w:numPr>
                      <w:ilvl w:val="0"/>
                      <w:numId w:val="4"/>
                    </w:numPr>
                    <w:spacing w:after="0" w:line="240" w:lineRule="auto"/>
                    <w:rPr>
                      <w:rFonts w:ascii="Times New Roman" w:hAnsi="Times New Roman" w:cs="Times New Roman"/>
                      <w:lang w:val="kk-KZ"/>
                    </w:rPr>
                  </w:pPr>
                  <w:r w:rsidRPr="009F5ED2">
                    <w:rPr>
                      <w:rFonts w:ascii="Times New Roman" w:hAnsi="Times New Roman" w:cs="Times New Roman"/>
                      <w:lang w:val="kk-KZ"/>
                    </w:rPr>
                    <w:t>Біріккен шығармашылық істер</w:t>
                  </w:r>
                </w:p>
                <w:p w:rsidR="007971C8" w:rsidRPr="009F5ED2" w:rsidRDefault="007971C8" w:rsidP="007971C8">
                  <w:pPr>
                    <w:numPr>
                      <w:ilvl w:val="0"/>
                      <w:numId w:val="4"/>
                    </w:numPr>
                    <w:spacing w:after="0" w:line="240" w:lineRule="auto"/>
                    <w:rPr>
                      <w:rFonts w:ascii="Times New Roman" w:hAnsi="Times New Roman" w:cs="Times New Roman"/>
                      <w:lang w:val="kk-KZ"/>
                    </w:rPr>
                  </w:pPr>
                  <w:r w:rsidRPr="009F5ED2">
                    <w:rPr>
                      <w:rFonts w:ascii="Times New Roman" w:hAnsi="Times New Roman" w:cs="Times New Roman"/>
                      <w:lang w:val="kk-KZ"/>
                    </w:rPr>
                    <w:t>Отбасылық байқаулар</w:t>
                  </w:r>
                </w:p>
                <w:p w:rsidR="007971C8" w:rsidRPr="009F5ED2" w:rsidRDefault="007971C8" w:rsidP="007971C8">
                  <w:pPr>
                    <w:numPr>
                      <w:ilvl w:val="0"/>
                      <w:numId w:val="4"/>
                    </w:numPr>
                    <w:spacing w:after="0" w:line="240" w:lineRule="auto"/>
                    <w:rPr>
                      <w:rFonts w:ascii="Times New Roman" w:hAnsi="Times New Roman" w:cs="Times New Roman"/>
                      <w:lang w:val="kk-KZ"/>
                    </w:rPr>
                  </w:pPr>
                  <w:r w:rsidRPr="009F5ED2">
                    <w:rPr>
                      <w:rFonts w:ascii="Times New Roman" w:hAnsi="Times New Roman" w:cs="Times New Roman"/>
                      <w:lang w:val="kk-KZ"/>
                    </w:rPr>
                    <w:t>Сынып жетекшісі ұйымдастырған сабақтан тыс барлық әрекетке қатысу</w:t>
                  </w:r>
                </w:p>
                <w:p w:rsidR="007971C8" w:rsidRPr="009F5ED2" w:rsidRDefault="007971C8" w:rsidP="007971C8">
                  <w:pPr>
                    <w:numPr>
                      <w:ilvl w:val="0"/>
                      <w:numId w:val="4"/>
                    </w:numPr>
                    <w:spacing w:after="0" w:line="240" w:lineRule="auto"/>
                    <w:rPr>
                      <w:rFonts w:ascii="Times New Roman" w:hAnsi="Times New Roman" w:cs="Times New Roman"/>
                      <w:lang w:val="kk-KZ"/>
                    </w:rPr>
                  </w:pPr>
                  <w:r w:rsidRPr="009F5ED2">
                    <w:rPr>
                      <w:rFonts w:ascii="Times New Roman" w:hAnsi="Times New Roman" w:cs="Times New Roman"/>
                      <w:lang w:val="kk-KZ"/>
                    </w:rPr>
                    <w:t>Жалпы мектептік дәстүрлі іс-шараларды ұйымдастыруға ата-аналарды қатыстыру</w:t>
                  </w:r>
                </w:p>
              </w:txbxContent>
            </v:textbox>
          </v:rect>
        </w:pict>
      </w: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spacing w:after="0"/>
        <w:jc w:val="both"/>
        <w:rPr>
          <w:rFonts w:ascii="Times New Roman" w:hAnsi="Times New Roman" w:cs="Times New Roman"/>
          <w:sz w:val="24"/>
          <w:szCs w:val="24"/>
          <w:lang w:val="kk-KZ"/>
        </w:rPr>
      </w:pPr>
    </w:p>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lastRenderedPageBreak/>
        <w:t>Отбасы мен мектептің өзара әрекетін қалай ұйымдастырамыз?</w:t>
      </w:r>
    </w:p>
    <w:p w:rsidR="007971C8" w:rsidRPr="009F5ED2" w:rsidRDefault="007971C8" w:rsidP="007971C8">
      <w:pPr>
        <w:tabs>
          <w:tab w:val="left" w:pos="7260"/>
        </w:tabs>
        <w:spacing w:after="0"/>
        <w:jc w:val="both"/>
        <w:rPr>
          <w:rFonts w:ascii="Times New Roman" w:hAnsi="Times New Roman" w:cs="Times New Roman"/>
          <w:b/>
          <w:sz w:val="24"/>
          <w:szCs w:val="24"/>
          <w:lang w:val="kk-KZ"/>
        </w:rPr>
      </w:pPr>
    </w:p>
    <w:p w:rsidR="007971C8" w:rsidRPr="009F5ED2" w:rsidRDefault="007971C8" w:rsidP="007971C8">
      <w:pPr>
        <w:numPr>
          <w:ilvl w:val="0"/>
          <w:numId w:val="6"/>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Отбасын зерттеу</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Мақсат: отбасының тәрбиелік мүмкіндігін, күш қуатын анықтау</w:t>
      </w:r>
    </w:p>
    <w:p w:rsidR="007971C8" w:rsidRPr="009F5ED2" w:rsidRDefault="007971C8" w:rsidP="007971C8">
      <w:pPr>
        <w:tabs>
          <w:tab w:val="left" w:pos="7260"/>
        </w:tabs>
        <w:spacing w:after="0"/>
        <w:jc w:val="both"/>
        <w:rPr>
          <w:rFonts w:ascii="Times New Roman" w:hAnsi="Times New Roman" w:cs="Times New Roman"/>
          <w:sz w:val="24"/>
          <w:szCs w:val="24"/>
          <w:lang w:val="kk-KZ"/>
        </w:rPr>
      </w:pPr>
    </w:p>
    <w:p w:rsidR="007971C8" w:rsidRPr="009F5ED2" w:rsidRDefault="007971C8" w:rsidP="007971C8">
      <w:pPr>
        <w:numPr>
          <w:ilvl w:val="0"/>
          <w:numId w:val="6"/>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Топтастыру</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Мақсат: отбасының тәрбиедегі бағыт-бағдарын тану</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p>
    <w:p w:rsidR="007971C8" w:rsidRPr="009F5ED2" w:rsidRDefault="007971C8" w:rsidP="007971C8">
      <w:pPr>
        <w:numPr>
          <w:ilvl w:val="0"/>
          <w:numId w:val="6"/>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Жасалған әрекеттерден алынған нәтижелерді талдау</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p>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Отбасын зерттеуде педагог төмендегідей мәліметтерге басты көңіл бөлуі керек</w:t>
      </w:r>
    </w:p>
    <w:p w:rsidR="007971C8" w:rsidRPr="009F5ED2" w:rsidRDefault="007971C8" w:rsidP="007971C8">
      <w:pPr>
        <w:numPr>
          <w:ilvl w:val="1"/>
          <w:numId w:val="6"/>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Отбасы мүшелері және отбасының әлеуметтік материалдық жағдайлары мен мектеп ісіне деген қызығушылықтары туралы толық мәлімет</w:t>
      </w:r>
    </w:p>
    <w:p w:rsidR="007971C8" w:rsidRPr="009F5ED2" w:rsidRDefault="007971C8" w:rsidP="007971C8">
      <w:pPr>
        <w:tabs>
          <w:tab w:val="left" w:pos="7260"/>
        </w:tabs>
        <w:spacing w:after="0"/>
        <w:ind w:left="1080"/>
        <w:jc w:val="both"/>
        <w:rPr>
          <w:rFonts w:ascii="Times New Roman" w:hAnsi="Times New Roman" w:cs="Times New Roman"/>
          <w:sz w:val="24"/>
          <w:szCs w:val="24"/>
          <w:lang w:val="kk-KZ"/>
        </w:rPr>
      </w:pPr>
    </w:p>
    <w:p w:rsidR="007971C8" w:rsidRPr="009F5ED2" w:rsidRDefault="007971C8" w:rsidP="007971C8">
      <w:pPr>
        <w:numPr>
          <w:ilvl w:val="1"/>
          <w:numId w:val="6"/>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Отбасындағы балалардың тәрбиелілік деңгейі</w:t>
      </w:r>
    </w:p>
    <w:p w:rsidR="007971C8" w:rsidRPr="009F5ED2" w:rsidRDefault="007971C8" w:rsidP="007971C8">
      <w:pPr>
        <w:tabs>
          <w:tab w:val="left" w:pos="7260"/>
        </w:tabs>
        <w:spacing w:after="0"/>
        <w:jc w:val="both"/>
        <w:rPr>
          <w:rFonts w:ascii="Times New Roman" w:hAnsi="Times New Roman" w:cs="Times New Roman"/>
          <w:sz w:val="24"/>
          <w:szCs w:val="24"/>
          <w:lang w:val="kk-KZ"/>
        </w:rPr>
      </w:pPr>
    </w:p>
    <w:p w:rsidR="007971C8" w:rsidRPr="009F5ED2" w:rsidRDefault="007971C8" w:rsidP="007971C8">
      <w:pPr>
        <w:numPr>
          <w:ilvl w:val="1"/>
          <w:numId w:val="6"/>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Отбасының тәрбиелік мүмкіндіктері</w:t>
      </w:r>
    </w:p>
    <w:p w:rsidR="007971C8" w:rsidRPr="009F5ED2" w:rsidRDefault="007971C8" w:rsidP="007971C8">
      <w:pPr>
        <w:tabs>
          <w:tab w:val="left" w:pos="7260"/>
        </w:tabs>
        <w:spacing w:after="0"/>
        <w:jc w:val="both"/>
        <w:rPr>
          <w:rFonts w:ascii="Times New Roman" w:hAnsi="Times New Roman" w:cs="Times New Roman"/>
          <w:sz w:val="24"/>
          <w:szCs w:val="24"/>
          <w:lang w:val="kk-KZ"/>
        </w:rPr>
      </w:pPr>
    </w:p>
    <w:p w:rsidR="007971C8" w:rsidRPr="009F5ED2" w:rsidRDefault="007971C8" w:rsidP="007971C8">
      <w:pPr>
        <w:tabs>
          <w:tab w:val="left" w:pos="7260"/>
        </w:tabs>
        <w:spacing w:after="0"/>
        <w:ind w:left="1800"/>
        <w:jc w:val="both"/>
        <w:rPr>
          <w:rFonts w:ascii="Times New Roman" w:hAnsi="Times New Roman" w:cs="Times New Roman"/>
          <w:sz w:val="24"/>
          <w:szCs w:val="24"/>
          <w:lang w:val="kk-KZ"/>
        </w:rPr>
      </w:pPr>
    </w:p>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Отбасын зерттеуде сынып жетекшісі мына ережелерді сақтағаны дұрыс</w:t>
      </w:r>
    </w:p>
    <w:p w:rsidR="007971C8" w:rsidRPr="009F5ED2" w:rsidRDefault="007971C8" w:rsidP="007971C8">
      <w:pPr>
        <w:tabs>
          <w:tab w:val="left" w:pos="7260"/>
        </w:tabs>
        <w:spacing w:after="0"/>
        <w:jc w:val="both"/>
        <w:rPr>
          <w:rFonts w:ascii="Times New Roman" w:hAnsi="Times New Roman" w:cs="Times New Roman"/>
          <w:b/>
          <w:sz w:val="24"/>
          <w:szCs w:val="24"/>
          <w:lang w:val="kk-KZ"/>
        </w:rPr>
      </w:pPr>
    </w:p>
    <w:p w:rsidR="007971C8" w:rsidRPr="009F5ED2" w:rsidRDefault="007971C8" w:rsidP="007971C8">
      <w:pPr>
        <w:numPr>
          <w:ilvl w:val="0"/>
          <w:numId w:val="7"/>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 мен балалар өздерін зерттеу нысаны ретінде сезінбеуі тиіс;</w:t>
      </w:r>
    </w:p>
    <w:p w:rsidR="007971C8" w:rsidRPr="009F5ED2" w:rsidRDefault="007971C8" w:rsidP="007971C8">
      <w:pPr>
        <w:numPr>
          <w:ilvl w:val="0"/>
          <w:numId w:val="7"/>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зерттеу мақсатты, жоспарланған, жүйелі болуы қажет;</w:t>
      </w:r>
    </w:p>
    <w:p w:rsidR="007971C8" w:rsidRPr="009F5ED2" w:rsidRDefault="007971C8" w:rsidP="007971C8">
      <w:pPr>
        <w:numPr>
          <w:ilvl w:val="0"/>
          <w:numId w:val="7"/>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зерттеу әдістері мен тәрбие әдістері өзара байланысты болуы керек;</w:t>
      </w:r>
    </w:p>
    <w:p w:rsidR="007971C8" w:rsidRPr="009F5ED2" w:rsidRDefault="007971C8" w:rsidP="007971C8">
      <w:pPr>
        <w:numPr>
          <w:ilvl w:val="0"/>
          <w:numId w:val="7"/>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психологиялық-педагогикалық әдістер түрленген және кешенді түрде қолданылуы керек;</w:t>
      </w:r>
    </w:p>
    <w:p w:rsidR="007971C8" w:rsidRPr="009F5ED2" w:rsidRDefault="007971C8" w:rsidP="007971C8">
      <w:pPr>
        <w:tabs>
          <w:tab w:val="left" w:pos="7260"/>
        </w:tabs>
        <w:spacing w:after="0"/>
        <w:ind w:left="1800"/>
        <w:jc w:val="both"/>
        <w:rPr>
          <w:rFonts w:ascii="Times New Roman" w:hAnsi="Times New Roman" w:cs="Times New Roman"/>
          <w:sz w:val="24"/>
          <w:szCs w:val="24"/>
          <w:lang w:val="kk-KZ"/>
        </w:rPr>
      </w:pPr>
    </w:p>
    <w:p w:rsidR="007971C8" w:rsidRPr="009F5ED2" w:rsidRDefault="007971C8" w:rsidP="007971C8">
      <w:pPr>
        <w:tabs>
          <w:tab w:val="left" w:pos="7260"/>
        </w:tabs>
        <w:spacing w:after="0"/>
        <w:ind w:left="1800"/>
        <w:jc w:val="both"/>
        <w:rPr>
          <w:rFonts w:ascii="Times New Roman" w:hAnsi="Times New Roman" w:cs="Times New Roman"/>
          <w:sz w:val="24"/>
          <w:szCs w:val="24"/>
          <w:lang w:val="kk-KZ"/>
        </w:rPr>
      </w:pPr>
    </w:p>
    <w:p w:rsidR="007971C8" w:rsidRPr="009F5ED2" w:rsidRDefault="007971C8" w:rsidP="007971C8">
      <w:pPr>
        <w:tabs>
          <w:tab w:val="left" w:pos="7260"/>
        </w:tabs>
        <w:spacing w:after="0"/>
        <w:ind w:left="180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Отбасын зерттеу педагогқа не береді?</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 xml:space="preserve"> </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 xml:space="preserve">     Оқушы отбасын зерттеу педагогке отбасының тәрбиелік мүмкіндігімен оның күш-қуатының деңгейін анықтауға, соның негізінде бірлескен әрекеттің оңтайлы әдісін, формасын таңдауға, нәтижесінде тәрбие мәселесін табысты шешуге мол мүмкіндік туғызады. Ол үшін мұғалім дәстүрлі педагогикалық-психологиялық диагностика әдістерінің кешенін пайдаланады. Отбасын зерттеу-сынып жетекшіден кәсіби шеберлікті талап ететін өте күрделі мәселе.</w:t>
      </w:r>
    </w:p>
    <w:p w:rsidR="007971C8" w:rsidRPr="009F5ED2" w:rsidRDefault="007971C8" w:rsidP="007971C8">
      <w:pPr>
        <w:tabs>
          <w:tab w:val="left" w:pos="7260"/>
        </w:tabs>
        <w:spacing w:after="0"/>
        <w:jc w:val="both"/>
        <w:rPr>
          <w:rFonts w:ascii="Times New Roman" w:hAnsi="Times New Roman" w:cs="Times New Roman"/>
          <w:b/>
          <w:sz w:val="24"/>
          <w:szCs w:val="24"/>
          <w:lang w:val="kk-KZ"/>
        </w:rPr>
      </w:pPr>
    </w:p>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Топтастыру. Ата-анамен жұмыста дифференциалды ықпал ету.</w:t>
      </w:r>
    </w:p>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Жанұя 5 типке бөлінеді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2"/>
        <w:gridCol w:w="1893"/>
        <w:gridCol w:w="1902"/>
        <w:gridCol w:w="1900"/>
        <w:gridCol w:w="1984"/>
      </w:tblGrid>
      <w:tr w:rsidR="007971C8" w:rsidRPr="009F5ED2" w:rsidTr="00E17520">
        <w:tc>
          <w:tcPr>
            <w:tcW w:w="1914" w:type="dxa"/>
          </w:tcPr>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Балалары үлгілі жанұя</w:t>
            </w:r>
          </w:p>
        </w:tc>
        <w:tc>
          <w:tcPr>
            <w:tcW w:w="1914" w:type="dxa"/>
          </w:tcPr>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Бала тәрбиесіне ұстаз көмегін қажет ететін жанұя</w:t>
            </w:r>
          </w:p>
        </w:tc>
        <w:tc>
          <w:tcPr>
            <w:tcW w:w="1914" w:type="dxa"/>
          </w:tcPr>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Ынтымақсыз жанұя</w:t>
            </w:r>
          </w:p>
        </w:tc>
        <w:tc>
          <w:tcPr>
            <w:tcW w:w="1914" w:type="dxa"/>
          </w:tcPr>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Жағымсыз қасиеттері басым жанұя</w:t>
            </w:r>
          </w:p>
        </w:tc>
        <w:tc>
          <w:tcPr>
            <w:tcW w:w="1915" w:type="dxa"/>
          </w:tcPr>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Қоғамдық орындардың араласуын үнемі қажет ететін жанұя</w:t>
            </w:r>
          </w:p>
        </w:tc>
      </w:tr>
      <w:tr w:rsidR="007971C8" w:rsidRPr="009F5ED2" w:rsidTr="00E17520">
        <w:tc>
          <w:tcPr>
            <w:tcW w:w="1914" w:type="dxa"/>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 xml:space="preserve">Жанұядағы </w:t>
            </w:r>
            <w:r w:rsidRPr="009F5ED2">
              <w:rPr>
                <w:rFonts w:ascii="Times New Roman" w:hAnsi="Times New Roman" w:cs="Times New Roman"/>
                <w:sz w:val="24"/>
                <w:szCs w:val="24"/>
                <w:lang w:val="kk-KZ"/>
              </w:rPr>
              <w:lastRenderedPageBreak/>
              <w:t>адамгершілік құндылық жоғары деңгейде қалыптасқан. Бақытты, дені сау жанұя. Балаларға мүмкіндік жасалған. Кей уақытта жекелеме кеңестер қажет бола тұра, ұстаздардың араласуы қажет емес</w:t>
            </w:r>
          </w:p>
        </w:tc>
        <w:tc>
          <w:tcPr>
            <w:tcW w:w="1914" w:type="dxa"/>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lastRenderedPageBreak/>
              <w:t>Жанұядағы ата-</w:t>
            </w:r>
            <w:r w:rsidRPr="009F5ED2">
              <w:rPr>
                <w:rFonts w:ascii="Times New Roman" w:hAnsi="Times New Roman" w:cs="Times New Roman"/>
                <w:sz w:val="24"/>
                <w:szCs w:val="24"/>
                <w:lang w:val="kk-KZ"/>
              </w:rPr>
              <w:lastRenderedPageBreak/>
              <w:t>аналардың қарым-қатынасы жақсы бола тұра, бала тәрбиесінде бағыт жоқ. бала тек ата-ананың «ерекше» қамқорлығын сезінеді. «Өзімшіл» болып өсіп келеді. Сондықтан ұстаздың көңіл аударуы сөзсіз талап етіледі.</w:t>
            </w:r>
          </w:p>
        </w:tc>
        <w:tc>
          <w:tcPr>
            <w:tcW w:w="1914" w:type="dxa"/>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lastRenderedPageBreak/>
              <w:t xml:space="preserve">Мұндай </w:t>
            </w:r>
            <w:r w:rsidRPr="009F5ED2">
              <w:rPr>
                <w:rFonts w:ascii="Times New Roman" w:hAnsi="Times New Roman" w:cs="Times New Roman"/>
                <w:sz w:val="24"/>
                <w:szCs w:val="24"/>
                <w:lang w:val="kk-KZ"/>
              </w:rPr>
              <w:lastRenderedPageBreak/>
              <w:t>жағдайда ата-аналар өзара қарым-қатынас дауынан аса алмайды. Бала тәрбиесі мүлде ескерусіз қалған. Өсіп келе жатқан ұрпаққа әсері болмас үшін, жанұядағы көңіл-күйді өзгертуге белсенді педагогикалық ықпал қажет.</w:t>
            </w:r>
          </w:p>
        </w:tc>
        <w:tc>
          <w:tcPr>
            <w:tcW w:w="1914" w:type="dxa"/>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lastRenderedPageBreak/>
              <w:t xml:space="preserve">Сырттай </w:t>
            </w:r>
            <w:r w:rsidRPr="009F5ED2">
              <w:rPr>
                <w:rFonts w:ascii="Times New Roman" w:hAnsi="Times New Roman" w:cs="Times New Roman"/>
                <w:sz w:val="24"/>
                <w:szCs w:val="24"/>
                <w:lang w:val="kk-KZ"/>
              </w:rPr>
              <w:lastRenderedPageBreak/>
              <w:t>қарағанды қолайлы жанұя қатарында болмағанымен рухсыздық, нақты адамгершілік құндылықтар, ұрпақтар ізгілігінің бұзылуы сияқты жағымсыз қасиеттер басым. Мұндай жанұямен тәрбие жұмысын жүргізу ерекше қиындық туғызады.</w:t>
            </w:r>
          </w:p>
        </w:tc>
        <w:tc>
          <w:tcPr>
            <w:tcW w:w="1915" w:type="dxa"/>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lastRenderedPageBreak/>
              <w:t xml:space="preserve">Қолайсыз жанұя, </w:t>
            </w:r>
            <w:r w:rsidRPr="009F5ED2">
              <w:rPr>
                <w:rFonts w:ascii="Times New Roman" w:hAnsi="Times New Roman" w:cs="Times New Roman"/>
                <w:sz w:val="24"/>
                <w:szCs w:val="24"/>
                <w:lang w:val="kk-KZ"/>
              </w:rPr>
              <w:lastRenderedPageBreak/>
              <w:t>мұнда дөрекілік, ұрыс-керіс, жағымсыз тәртіп сияқты сипаттар көп. Баланың қызығушылығын қорғау үшін мұндай жанұяларға тұрақты педагогикалық бақылау, қоғамдық орындардың араласуы үнемі қажет және талап етіледі.</w:t>
            </w:r>
          </w:p>
        </w:tc>
      </w:tr>
    </w:tbl>
    <w:p w:rsidR="007971C8" w:rsidRPr="009F5ED2" w:rsidRDefault="007971C8" w:rsidP="007971C8">
      <w:pPr>
        <w:tabs>
          <w:tab w:val="left" w:pos="7260"/>
        </w:tabs>
        <w:spacing w:after="0"/>
        <w:jc w:val="both"/>
        <w:rPr>
          <w:rFonts w:ascii="Times New Roman" w:hAnsi="Times New Roman" w:cs="Times New Roman"/>
          <w:sz w:val="24"/>
          <w:szCs w:val="24"/>
          <w:lang w:val="kk-KZ"/>
        </w:rPr>
      </w:pP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Жасалған әрекеттерден алынған нәтижелерге сараптау, талдау жұмыстарын жүргізе отырып, төмендегідей қорытындыға келу:</w:t>
      </w:r>
    </w:p>
    <w:p w:rsidR="007971C8" w:rsidRPr="009F5ED2" w:rsidRDefault="007971C8" w:rsidP="007971C8">
      <w:pPr>
        <w:tabs>
          <w:tab w:val="left" w:pos="7260"/>
        </w:tabs>
        <w:spacing w:after="0"/>
        <w:ind w:left="36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-Төрт одақ жұмысын жандандыру;(отбасы, бала, мұғалім, қоғам)</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 xml:space="preserve">    </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Ынтымақтастықты нығайтуда, мұғалімнің оқу-тәрбие жұмысындағы міндеттердің жүзеге асуына, ата-аналарды педагогикалық біліммен қаруландыруда, олардың белсенділіктерін көтеруде - ата-аналар жиналысының маңызы ерекше.</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 xml:space="preserve">   Ата-аналар жиналысының тақырыптары мектептің жылдық жоспарындағы тәрбие жұмысының іс-шараларына, сыныптың жас ерекшелігіне, ағымдағы міндеттерге байланысты іріктеліп алынып, бір апта бұрын жиналыстардың өткізілу кестесі бекітіледі.</w:t>
      </w:r>
    </w:p>
    <w:p w:rsidR="007971C8" w:rsidRPr="009F5ED2" w:rsidRDefault="007971C8" w:rsidP="007971C8">
      <w:pPr>
        <w:tabs>
          <w:tab w:val="left" w:pos="7260"/>
        </w:tabs>
        <w:spacing w:after="0"/>
        <w:ind w:left="36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Ата-аналар жиналысын дайындау ережесі</w:t>
      </w:r>
    </w:p>
    <w:p w:rsidR="007971C8" w:rsidRPr="009F5ED2" w:rsidRDefault="007971C8" w:rsidP="007971C8">
      <w:pPr>
        <w:tabs>
          <w:tab w:val="left" w:pos="7260"/>
        </w:tabs>
        <w:spacing w:after="0"/>
        <w:ind w:left="36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Бірінші ереже</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 жиналысының тақырыбы өзекті болуы керек.</w:t>
      </w:r>
    </w:p>
    <w:p w:rsidR="007971C8" w:rsidRPr="009F5ED2" w:rsidRDefault="007971C8" w:rsidP="007971C8">
      <w:pPr>
        <w:tabs>
          <w:tab w:val="left" w:pos="7260"/>
        </w:tabs>
        <w:spacing w:after="0"/>
        <w:ind w:left="36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Екінші ереже</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 жиналысы оларға ыңғайлы уақытта болуы тиіс.</w:t>
      </w:r>
    </w:p>
    <w:p w:rsidR="007971C8" w:rsidRPr="009F5ED2" w:rsidRDefault="007971C8" w:rsidP="007971C8">
      <w:pPr>
        <w:tabs>
          <w:tab w:val="left" w:pos="7260"/>
        </w:tabs>
        <w:spacing w:after="0"/>
        <w:ind w:left="36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Үшінші ереже</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-Ата-аналарға жиналыстың өту жоспары белгілі болуы қажет.</w:t>
      </w:r>
    </w:p>
    <w:p w:rsidR="007971C8" w:rsidRPr="009F5ED2" w:rsidRDefault="007971C8" w:rsidP="007971C8">
      <w:pPr>
        <w:tabs>
          <w:tab w:val="left" w:pos="7260"/>
        </w:tabs>
        <w:spacing w:after="0"/>
        <w:ind w:left="36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Төртінші ереже</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Жиналыс ата-аналармен сыйластық қарым-қатынаста өтуі керек.</w:t>
      </w:r>
    </w:p>
    <w:p w:rsidR="007971C8" w:rsidRPr="009F5ED2" w:rsidRDefault="007971C8" w:rsidP="007971C8">
      <w:pPr>
        <w:tabs>
          <w:tab w:val="left" w:pos="7260"/>
        </w:tabs>
        <w:spacing w:after="0"/>
        <w:ind w:left="36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Бесінші ереже</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-Жиналыс жоғары дайындықпен өтуі тиіс.</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 жиналысының түрлері</w:t>
      </w:r>
    </w:p>
    <w:p w:rsidR="007971C8" w:rsidRPr="009F5ED2" w:rsidRDefault="007971C8" w:rsidP="007971C8">
      <w:pPr>
        <w:numPr>
          <w:ilvl w:val="0"/>
          <w:numId w:val="8"/>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lastRenderedPageBreak/>
        <w:t>Ұйымдастыру</w:t>
      </w:r>
    </w:p>
    <w:p w:rsidR="007971C8" w:rsidRPr="009F5ED2" w:rsidRDefault="007971C8" w:rsidP="007971C8">
      <w:pPr>
        <w:numPr>
          <w:ilvl w:val="0"/>
          <w:numId w:val="8"/>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Тақырыптық</w:t>
      </w:r>
    </w:p>
    <w:p w:rsidR="007971C8" w:rsidRPr="009F5ED2" w:rsidRDefault="007971C8" w:rsidP="007971C8">
      <w:pPr>
        <w:numPr>
          <w:ilvl w:val="0"/>
          <w:numId w:val="8"/>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Қорытынды</w:t>
      </w:r>
    </w:p>
    <w:p w:rsidR="007971C8" w:rsidRPr="009F5ED2" w:rsidRDefault="007971C8" w:rsidP="007971C8">
      <w:pPr>
        <w:tabs>
          <w:tab w:val="left" w:pos="7260"/>
        </w:tabs>
        <w:spacing w:after="0"/>
        <w:ind w:left="1440"/>
        <w:jc w:val="both"/>
        <w:rPr>
          <w:rFonts w:ascii="Times New Roman" w:hAnsi="Times New Roman" w:cs="Times New Roman"/>
          <w:b/>
          <w:i/>
          <w:sz w:val="24"/>
          <w:szCs w:val="24"/>
          <w:lang w:val="kk-KZ"/>
        </w:rPr>
      </w:pPr>
      <w:r w:rsidRPr="009F5ED2">
        <w:rPr>
          <w:rFonts w:ascii="Times New Roman" w:hAnsi="Times New Roman" w:cs="Times New Roman"/>
          <w:b/>
          <w:i/>
          <w:sz w:val="24"/>
          <w:szCs w:val="24"/>
          <w:lang w:val="kk-KZ"/>
        </w:rPr>
        <w:t>Ұйымдастыру ата-ана жиналысы</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i/>
          <w:sz w:val="24"/>
          <w:szCs w:val="24"/>
          <w:lang w:val="kk-KZ"/>
        </w:rPr>
        <w:t>Жиналыстың мақсаты:</w:t>
      </w:r>
      <w:r w:rsidRPr="009F5ED2">
        <w:rPr>
          <w:rFonts w:ascii="Times New Roman" w:hAnsi="Times New Roman" w:cs="Times New Roman"/>
          <w:sz w:val="24"/>
          <w:szCs w:val="24"/>
          <w:lang w:val="kk-KZ"/>
        </w:rPr>
        <w:t xml:space="preserve"> Сынып оқушыларының ата-анасымен танысу, ата-аналарды өзара таныстыру, ата-аналарды мектептегі жұмыстарға тарту.</w:t>
      </w:r>
    </w:p>
    <w:p w:rsidR="007971C8" w:rsidRPr="009F5ED2" w:rsidRDefault="007971C8" w:rsidP="007971C8">
      <w:pPr>
        <w:tabs>
          <w:tab w:val="left" w:pos="7260"/>
        </w:tabs>
        <w:spacing w:after="0"/>
        <w:jc w:val="both"/>
        <w:rPr>
          <w:rFonts w:ascii="Times New Roman" w:hAnsi="Times New Roman" w:cs="Times New Roman"/>
          <w:b/>
          <w:i/>
          <w:sz w:val="24"/>
          <w:szCs w:val="24"/>
          <w:lang w:val="kk-KZ"/>
        </w:rPr>
      </w:pPr>
      <w:r w:rsidRPr="009F5ED2">
        <w:rPr>
          <w:rFonts w:ascii="Times New Roman" w:hAnsi="Times New Roman" w:cs="Times New Roman"/>
          <w:b/>
          <w:i/>
          <w:sz w:val="24"/>
          <w:szCs w:val="24"/>
          <w:lang w:val="kk-KZ"/>
        </w:rPr>
        <w:t>Ұйымдастыру жиналысының міндеттері:</w:t>
      </w:r>
    </w:p>
    <w:p w:rsidR="007971C8" w:rsidRPr="009F5ED2" w:rsidRDefault="007971C8" w:rsidP="007971C8">
      <w:pPr>
        <w:numPr>
          <w:ilvl w:val="0"/>
          <w:numId w:val="9"/>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Ата-аналардың қызығушылық басымдылықтарын білу;</w:t>
      </w:r>
    </w:p>
    <w:p w:rsidR="007971C8" w:rsidRPr="009F5ED2" w:rsidRDefault="007971C8" w:rsidP="007971C8">
      <w:pPr>
        <w:numPr>
          <w:ilvl w:val="0"/>
          <w:numId w:val="9"/>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Ата-аналарды сынып жетекшісінің сынып ұжымымен өткізетін шығармашылық, белсенді іс-әрекеттерінің жоспарымен таныстыру;</w:t>
      </w:r>
    </w:p>
    <w:p w:rsidR="007971C8" w:rsidRPr="009F5ED2" w:rsidRDefault="007971C8" w:rsidP="007971C8">
      <w:pPr>
        <w:numPr>
          <w:ilvl w:val="0"/>
          <w:numId w:val="9"/>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 комитетінің сайлауын өткізу;</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Ұйымдастыру ата-аналар жиналысында төмендегі сұрақтарға жауап алынуы тиіс:</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1.Ата-аналардың аты-жөні, тегі.</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2.Туған жылдары, білімі.</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3.Мекен-жайы, телефоны.</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4.Ата-аналардың мамандығы, кәсібі.</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5.Жанұядағы бала саны, жас мөлшерлері.</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6.Толық немесе толық емес жанұя.</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7.Бала дамуындағы ерекшелік (дәрігерлік есепте, жиі ауырады, созылмалы ауруы бар т.с.с.).</w:t>
      </w:r>
    </w:p>
    <w:p w:rsidR="007971C8" w:rsidRPr="009F5ED2" w:rsidRDefault="007971C8" w:rsidP="007971C8">
      <w:pPr>
        <w:tabs>
          <w:tab w:val="left" w:pos="7260"/>
        </w:tabs>
        <w:spacing w:after="0"/>
        <w:ind w:left="36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Ұйымдастыру ата-аналар жиналысының үлгісі</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 отырған соң алдын-ала дайындалған сауалнамаға жауап береді.</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1.Сынып жетекшісінің кіріспе сөзі.</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Сынып жетекшісі өзінің педагогикалық тәжірбиесі жөнінде, сол сыныптың жетекшісі ретінде оқыту мен тәрбиені ұйымдастырудағы жоспары туралы айтады.</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2.Оқушылардың ата-анасы өзара танысады.</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3.Ата-аналарға ескерткіш кітапшалар таратылады.</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Бұл кітапшаға ата-аналар тәрбие туралы ұлағатты сөздер, өз баласының тәрбиесі жөнінде ұсыныс, ой-пікірлерін жазады.</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4.Сынып жетекшісі ата-аналарды оқу-тәрбие жұмысының жылдық жоспарымен, мектеп дәстүрлерімен таныстырады.</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5.Ата-аналар төмендегідей кестені толтырады:</w:t>
      </w:r>
    </w:p>
    <w:tbl>
      <w:tblPr>
        <w:tblpPr w:leftFromText="180" w:rightFromText="180" w:vertAnchor="text" w:tblpY="1"/>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1466"/>
        <w:gridCol w:w="1228"/>
        <w:gridCol w:w="1232"/>
        <w:gridCol w:w="1227"/>
        <w:gridCol w:w="2353"/>
      </w:tblGrid>
      <w:tr w:rsidR="007971C8" w:rsidRPr="009F5ED2" w:rsidTr="00E17520">
        <w:tc>
          <w:tcPr>
            <w:tcW w:w="2065" w:type="dxa"/>
            <w:vMerge w:val="restart"/>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Сіздерді толғандыратын тәрбиедегі кедергілер</w:t>
            </w:r>
          </w:p>
        </w:tc>
        <w:tc>
          <w:tcPr>
            <w:tcW w:w="5153" w:type="dxa"/>
            <w:gridSpan w:val="4"/>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Сыныпта ұйымдастыра аламыз</w:t>
            </w:r>
          </w:p>
        </w:tc>
        <w:tc>
          <w:tcPr>
            <w:tcW w:w="2353" w:type="dxa"/>
            <w:vMerge w:val="restart"/>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 комитетінің құрамына кіре аламын. Көмек көрсете аламын.</w:t>
            </w:r>
          </w:p>
          <w:p w:rsidR="007971C8" w:rsidRPr="009F5ED2" w:rsidRDefault="007971C8" w:rsidP="007971C8">
            <w:pPr>
              <w:tabs>
                <w:tab w:val="left" w:pos="7260"/>
              </w:tabs>
              <w:spacing w:after="0"/>
              <w:jc w:val="both"/>
              <w:rPr>
                <w:rFonts w:ascii="Times New Roman" w:hAnsi="Times New Roman" w:cs="Times New Roman"/>
                <w:sz w:val="24"/>
                <w:szCs w:val="24"/>
                <w:lang w:val="kk-KZ"/>
              </w:rPr>
            </w:pPr>
          </w:p>
        </w:tc>
      </w:tr>
      <w:tr w:rsidR="007971C8" w:rsidRPr="009F5ED2" w:rsidTr="00E17520">
        <w:tc>
          <w:tcPr>
            <w:tcW w:w="2065" w:type="dxa"/>
            <w:vMerge/>
          </w:tcPr>
          <w:p w:rsidR="007971C8" w:rsidRPr="009F5ED2" w:rsidRDefault="007971C8" w:rsidP="007971C8">
            <w:pPr>
              <w:tabs>
                <w:tab w:val="left" w:pos="7260"/>
              </w:tabs>
              <w:spacing w:after="0"/>
              <w:jc w:val="both"/>
              <w:rPr>
                <w:rFonts w:ascii="Times New Roman" w:hAnsi="Times New Roman" w:cs="Times New Roman"/>
                <w:sz w:val="24"/>
                <w:szCs w:val="24"/>
                <w:lang w:val="kk-KZ"/>
              </w:rPr>
            </w:pPr>
          </w:p>
        </w:tc>
        <w:tc>
          <w:tcPr>
            <w:tcW w:w="1466" w:type="dxa"/>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Тәрбие сағаты</w:t>
            </w:r>
          </w:p>
        </w:tc>
        <w:tc>
          <w:tcPr>
            <w:tcW w:w="1228" w:type="dxa"/>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Үйірме</w:t>
            </w:r>
          </w:p>
        </w:tc>
        <w:tc>
          <w:tcPr>
            <w:tcW w:w="1232" w:type="dxa"/>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Секция</w:t>
            </w:r>
          </w:p>
        </w:tc>
        <w:tc>
          <w:tcPr>
            <w:tcW w:w="1227" w:type="dxa"/>
          </w:tcPr>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Студия</w:t>
            </w:r>
          </w:p>
        </w:tc>
        <w:tc>
          <w:tcPr>
            <w:tcW w:w="2353" w:type="dxa"/>
            <w:vMerge/>
          </w:tcPr>
          <w:p w:rsidR="007971C8" w:rsidRPr="009F5ED2" w:rsidRDefault="007971C8" w:rsidP="007971C8">
            <w:pPr>
              <w:tabs>
                <w:tab w:val="left" w:pos="7260"/>
              </w:tabs>
              <w:spacing w:after="0"/>
              <w:jc w:val="both"/>
              <w:rPr>
                <w:rFonts w:ascii="Times New Roman" w:hAnsi="Times New Roman" w:cs="Times New Roman"/>
                <w:sz w:val="24"/>
                <w:szCs w:val="24"/>
                <w:lang w:val="kk-KZ"/>
              </w:rPr>
            </w:pPr>
          </w:p>
        </w:tc>
      </w:tr>
    </w:tbl>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ҮІ.Ата-аналар комитетін сайлау.</w:t>
      </w:r>
    </w:p>
    <w:p w:rsidR="007971C8" w:rsidRPr="009F5ED2" w:rsidRDefault="007971C8" w:rsidP="007971C8">
      <w:pPr>
        <w:tabs>
          <w:tab w:val="left" w:pos="7260"/>
        </w:tabs>
        <w:spacing w:after="0"/>
        <w:ind w:left="360"/>
        <w:jc w:val="both"/>
        <w:rPr>
          <w:rFonts w:ascii="Times New Roman" w:hAnsi="Times New Roman" w:cs="Times New Roman"/>
          <w:b/>
          <w:i/>
          <w:sz w:val="24"/>
          <w:szCs w:val="24"/>
          <w:lang w:val="kk-KZ"/>
        </w:rPr>
      </w:pPr>
      <w:r w:rsidRPr="009F5ED2">
        <w:rPr>
          <w:rFonts w:ascii="Times New Roman" w:hAnsi="Times New Roman" w:cs="Times New Roman"/>
          <w:b/>
          <w:i/>
          <w:sz w:val="24"/>
          <w:szCs w:val="24"/>
          <w:lang w:val="kk-KZ"/>
        </w:rPr>
        <w:t>Тақырыптық ата-аналар жиналысының үлгісі</w:t>
      </w:r>
    </w:p>
    <w:p w:rsidR="007971C8" w:rsidRPr="009F5ED2" w:rsidRDefault="007971C8" w:rsidP="007971C8">
      <w:pPr>
        <w:numPr>
          <w:ilvl w:val="0"/>
          <w:numId w:val="10"/>
        </w:numPr>
        <w:tabs>
          <w:tab w:val="left" w:pos="7260"/>
        </w:tabs>
        <w:spacing w:after="0" w:line="240" w:lineRule="auto"/>
        <w:jc w:val="both"/>
        <w:rPr>
          <w:rFonts w:ascii="Times New Roman" w:hAnsi="Times New Roman" w:cs="Times New Roman"/>
          <w:b/>
          <w:i/>
          <w:sz w:val="24"/>
          <w:szCs w:val="24"/>
          <w:lang w:val="kk-KZ"/>
        </w:rPr>
      </w:pPr>
      <w:r w:rsidRPr="009F5ED2">
        <w:rPr>
          <w:rFonts w:ascii="Times New Roman" w:hAnsi="Times New Roman" w:cs="Times New Roman"/>
          <w:b/>
          <w:i/>
          <w:sz w:val="24"/>
          <w:szCs w:val="24"/>
          <w:lang w:val="kk-KZ"/>
        </w:rPr>
        <w:t>Тақырыбы:Адамның тұлғалық, мәдени қасиетін дамытудағы кітаптың рөлі</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b/>
          <w:i/>
          <w:sz w:val="24"/>
          <w:szCs w:val="24"/>
          <w:lang w:val="kk-KZ"/>
        </w:rPr>
        <w:t>Өткізу формасы:</w:t>
      </w:r>
      <w:r w:rsidRPr="009F5ED2">
        <w:rPr>
          <w:rFonts w:ascii="Times New Roman" w:hAnsi="Times New Roman" w:cs="Times New Roman"/>
          <w:sz w:val="24"/>
          <w:szCs w:val="24"/>
          <w:lang w:val="kk-KZ"/>
        </w:rPr>
        <w:t xml:space="preserve"> дөңгелек үстел</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b/>
          <w:i/>
          <w:sz w:val="24"/>
          <w:szCs w:val="24"/>
          <w:lang w:val="kk-KZ"/>
        </w:rPr>
        <w:t xml:space="preserve"> </w:t>
      </w:r>
      <w:r w:rsidRPr="009F5ED2">
        <w:rPr>
          <w:rFonts w:ascii="Times New Roman" w:hAnsi="Times New Roman" w:cs="Times New Roman"/>
          <w:sz w:val="24"/>
          <w:szCs w:val="24"/>
          <w:lang w:val="kk-KZ"/>
        </w:rPr>
        <w:t>Жиналыс оқушылармен бірге өтеді. Ата-аналар арасында сауалнамалар жүргізіледі. Сауалнама қорытындысы сынып жетекшісінің келешектегі жұмысына қажет.</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Пікір алысатын сұрақтар:</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lastRenderedPageBreak/>
        <w:t>1.Мектеп кітапханасының оқырмандар туралы қорытынды сипаттамасы. Кітапты көп оқитын оқушыларды марапаттау.</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2.Пән мұғалімдерінің оқулықтардың сақталуы, оған қойылатын талаптар туралы пікірлері.</w:t>
      </w: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3.Ата-аналар мен оқушылардың ой-пікірлері</w:t>
      </w:r>
    </w:p>
    <w:p w:rsidR="007971C8" w:rsidRPr="009F5ED2" w:rsidRDefault="007971C8" w:rsidP="007971C8">
      <w:pPr>
        <w:numPr>
          <w:ilvl w:val="0"/>
          <w:numId w:val="10"/>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Жанұядағы кітап қоры;</w:t>
      </w:r>
    </w:p>
    <w:p w:rsidR="007971C8" w:rsidRPr="009F5ED2" w:rsidRDefault="007971C8" w:rsidP="007971C8">
      <w:pPr>
        <w:numPr>
          <w:ilvl w:val="0"/>
          <w:numId w:val="10"/>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Біздің жанұядағы дәстүр;</w:t>
      </w:r>
    </w:p>
    <w:p w:rsidR="007971C8" w:rsidRPr="009F5ED2" w:rsidRDefault="007971C8" w:rsidP="007971C8">
      <w:pPr>
        <w:numPr>
          <w:ilvl w:val="0"/>
          <w:numId w:val="10"/>
        </w:numPr>
        <w:tabs>
          <w:tab w:val="left" w:pos="7260"/>
        </w:tabs>
        <w:spacing w:after="0" w:line="240" w:lineRule="auto"/>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Оқушылардың кітап оқуға көзқарасы;</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4.Ата-аналарға әзірленген анкеталық сұрақтар</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1) Балаңыз кітап оқуды сүйе ме?</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2) Балаңыз жақсы кітапты сыйлық санай ма?</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3) Жанұяда қандай кітап оқисыздар?</w:t>
      </w:r>
    </w:p>
    <w:p w:rsidR="007971C8" w:rsidRPr="009F5ED2" w:rsidRDefault="007971C8" w:rsidP="007971C8">
      <w:pPr>
        <w:tabs>
          <w:tab w:val="left" w:pos="7260"/>
        </w:tabs>
        <w:spacing w:after="0"/>
        <w:ind w:left="720"/>
        <w:jc w:val="both"/>
        <w:rPr>
          <w:rFonts w:ascii="Times New Roman" w:hAnsi="Times New Roman" w:cs="Times New Roman"/>
          <w:b/>
          <w:i/>
          <w:sz w:val="24"/>
          <w:szCs w:val="24"/>
          <w:lang w:val="kk-KZ"/>
        </w:rPr>
      </w:pPr>
      <w:r w:rsidRPr="009F5ED2">
        <w:rPr>
          <w:rFonts w:ascii="Times New Roman" w:hAnsi="Times New Roman" w:cs="Times New Roman"/>
          <w:b/>
          <w:i/>
          <w:sz w:val="24"/>
          <w:szCs w:val="24"/>
          <w:lang w:val="kk-KZ"/>
        </w:rPr>
        <w:t>Қорытынды ата-аналар жиналысының үлгісі</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b/>
          <w:i/>
          <w:sz w:val="24"/>
          <w:szCs w:val="24"/>
          <w:lang w:val="kk-KZ"/>
        </w:rPr>
        <w:t>Тақырыбы:</w:t>
      </w:r>
      <w:r w:rsidRPr="009F5ED2">
        <w:rPr>
          <w:rFonts w:ascii="Times New Roman" w:hAnsi="Times New Roman" w:cs="Times New Roman"/>
          <w:sz w:val="24"/>
          <w:szCs w:val="24"/>
          <w:lang w:val="kk-KZ"/>
        </w:rPr>
        <w:t xml:space="preserve"> Өткен оқу жылының қорытындысы –«Сынып парақтары»</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b/>
          <w:i/>
          <w:sz w:val="24"/>
          <w:szCs w:val="24"/>
          <w:lang w:val="kk-KZ"/>
        </w:rPr>
        <w:t>Өткізу формасы:</w:t>
      </w:r>
      <w:r w:rsidRPr="009F5ED2">
        <w:rPr>
          <w:rFonts w:ascii="Times New Roman" w:hAnsi="Times New Roman" w:cs="Times New Roman"/>
          <w:sz w:val="24"/>
          <w:szCs w:val="24"/>
          <w:lang w:val="kk-KZ"/>
        </w:rPr>
        <w:t xml:space="preserve"> Ауызша журнал</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Жиналыс ата-аналар мен оқушылардың бірігуімен өтеді. Кездесу ерекше, салтанатты түрде өтуі керек.</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b/>
          <w:sz w:val="24"/>
          <w:szCs w:val="24"/>
          <w:lang w:val="kk-KZ"/>
        </w:rPr>
        <w:t>1-парақ:</w:t>
      </w:r>
      <w:r w:rsidRPr="009F5ED2">
        <w:rPr>
          <w:rFonts w:ascii="Times New Roman" w:hAnsi="Times New Roman" w:cs="Times New Roman"/>
          <w:sz w:val="24"/>
          <w:szCs w:val="24"/>
          <w:lang w:val="kk-KZ"/>
        </w:rPr>
        <w:t xml:space="preserve"> «Біздің сабақтардағы сәтіміз...»</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(Сабақтардан фрагмент)</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b/>
          <w:sz w:val="24"/>
          <w:szCs w:val="24"/>
          <w:lang w:val="kk-KZ"/>
        </w:rPr>
        <w:t>2-парақ:</w:t>
      </w:r>
      <w:r w:rsidRPr="009F5ED2">
        <w:rPr>
          <w:rFonts w:ascii="Times New Roman" w:hAnsi="Times New Roman" w:cs="Times New Roman"/>
          <w:sz w:val="24"/>
          <w:szCs w:val="24"/>
          <w:lang w:val="kk-KZ"/>
        </w:rPr>
        <w:t xml:space="preserve"> «Біз үзіліс кездерінде...»</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(Сергіту сәттері, ойындар)</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b/>
          <w:sz w:val="24"/>
          <w:szCs w:val="24"/>
          <w:lang w:val="kk-KZ"/>
        </w:rPr>
        <w:t>3-парақ:</w:t>
      </w:r>
      <w:r w:rsidRPr="009F5ED2">
        <w:rPr>
          <w:rFonts w:ascii="Times New Roman" w:hAnsi="Times New Roman" w:cs="Times New Roman"/>
          <w:sz w:val="24"/>
          <w:szCs w:val="24"/>
          <w:lang w:val="kk-KZ"/>
        </w:rPr>
        <w:t xml:space="preserve"> «сабақтан соңғы уақытта...»</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(Сыныптағы жыл ішінде ең жақсы өткен іс-шаралардан көріністер)</w:t>
      </w:r>
      <w:r w:rsidRPr="009F5ED2">
        <w:rPr>
          <w:rFonts w:ascii="Times New Roman" w:hAnsi="Times New Roman" w:cs="Times New Roman"/>
          <w:sz w:val="24"/>
          <w:szCs w:val="24"/>
          <w:lang w:val="kk-KZ"/>
        </w:rPr>
        <w:br w:type="textWrapping" w:clear="all"/>
      </w:r>
      <w:r w:rsidRPr="009F5ED2">
        <w:rPr>
          <w:rFonts w:ascii="Times New Roman" w:hAnsi="Times New Roman" w:cs="Times New Roman"/>
          <w:b/>
          <w:sz w:val="24"/>
          <w:szCs w:val="24"/>
          <w:lang w:val="kk-KZ"/>
        </w:rPr>
        <w:t>4-парақ:</w:t>
      </w:r>
      <w:r w:rsidRPr="009F5ED2">
        <w:rPr>
          <w:rFonts w:ascii="Times New Roman" w:hAnsi="Times New Roman" w:cs="Times New Roman"/>
          <w:sz w:val="24"/>
          <w:szCs w:val="24"/>
          <w:lang w:val="kk-KZ"/>
        </w:rPr>
        <w:t xml:space="preserve"> «Біздің шығармашылық...»</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(Оқушылардың шығармашылық көрмесінен, үйірмелерден көрініс)</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b/>
          <w:sz w:val="24"/>
          <w:szCs w:val="24"/>
          <w:lang w:val="kk-KZ"/>
        </w:rPr>
        <w:t>5-парақ:</w:t>
      </w:r>
      <w:r w:rsidRPr="009F5ED2">
        <w:rPr>
          <w:rFonts w:ascii="Times New Roman" w:hAnsi="Times New Roman" w:cs="Times New Roman"/>
          <w:sz w:val="24"/>
          <w:szCs w:val="24"/>
          <w:lang w:val="kk-KZ"/>
        </w:rPr>
        <w:t xml:space="preserve"> «Біз және біздің ата-аналарымыз...»</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(Сыныптағы белсенді ата-аналарға алғыс айтып марапаттау)</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r w:rsidRPr="009F5ED2">
        <w:rPr>
          <w:rFonts w:ascii="Times New Roman" w:hAnsi="Times New Roman" w:cs="Times New Roman"/>
          <w:b/>
          <w:sz w:val="24"/>
          <w:szCs w:val="24"/>
          <w:lang w:val="kk-KZ"/>
        </w:rPr>
        <w:t>6-парақ:</w:t>
      </w:r>
      <w:r w:rsidRPr="009F5ED2">
        <w:rPr>
          <w:rFonts w:ascii="Times New Roman" w:hAnsi="Times New Roman" w:cs="Times New Roman"/>
          <w:sz w:val="24"/>
          <w:szCs w:val="24"/>
          <w:lang w:val="kk-KZ"/>
        </w:rPr>
        <w:t xml:space="preserve"> «Біздің жазғы жоспарларымыз...»</w:t>
      </w:r>
    </w:p>
    <w:p w:rsidR="007971C8" w:rsidRPr="009F5ED2" w:rsidRDefault="007971C8" w:rsidP="007971C8">
      <w:pPr>
        <w:tabs>
          <w:tab w:val="left" w:pos="7260"/>
        </w:tabs>
        <w:spacing w:after="0"/>
        <w:ind w:left="720"/>
        <w:jc w:val="both"/>
        <w:rPr>
          <w:rFonts w:ascii="Times New Roman" w:hAnsi="Times New Roman" w:cs="Times New Roman"/>
          <w:sz w:val="24"/>
          <w:szCs w:val="24"/>
          <w:lang w:val="kk-KZ"/>
        </w:rPr>
      </w:pPr>
    </w:p>
    <w:p w:rsidR="007971C8" w:rsidRPr="009F5ED2" w:rsidRDefault="007971C8" w:rsidP="007971C8">
      <w:pPr>
        <w:tabs>
          <w:tab w:val="left" w:pos="7260"/>
        </w:tabs>
        <w:spacing w:after="0"/>
        <w:ind w:left="360"/>
        <w:jc w:val="both"/>
        <w:rPr>
          <w:rFonts w:ascii="Times New Roman" w:hAnsi="Times New Roman" w:cs="Times New Roman"/>
          <w:sz w:val="24"/>
          <w:szCs w:val="24"/>
          <w:lang w:val="kk-KZ"/>
        </w:rPr>
      </w:pPr>
    </w:p>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 xml:space="preserve">Ата-анамен жүргізілетін жұмыс формасынан күтілетін нәтиже </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-Отбасының әлеуметтік жағдайы туралы ақпарат құрылады</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-Мектеп өміріне қатысуға ата-ана өз қажеттігін сезінетіндей жағдай жасалады</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-Ата-аналар тақырыптық кеңестер алуына мүмкіндіктер туады</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-Шығармашылық кештер бағдарламасы жүзеге асады</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-қызығушылықтарына орай отбасылық клубтар құрылады</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-Әр түрлі типтегі жанұя мен мектеп арасындағы кері байланыстар ұйымдастырылады</w:t>
      </w:r>
    </w:p>
    <w:p w:rsidR="007971C8" w:rsidRPr="009F5ED2" w:rsidRDefault="007971C8" w:rsidP="007971C8">
      <w:pPr>
        <w:tabs>
          <w:tab w:val="left" w:pos="7260"/>
        </w:tabs>
        <w:spacing w:after="0"/>
        <w:jc w:val="both"/>
        <w:rPr>
          <w:rFonts w:ascii="Times New Roman" w:hAnsi="Times New Roman" w:cs="Times New Roman"/>
          <w:sz w:val="24"/>
          <w:szCs w:val="24"/>
          <w:lang w:val="kk-KZ"/>
        </w:rPr>
      </w:pPr>
    </w:p>
    <w:p w:rsidR="007971C8" w:rsidRPr="009F5ED2" w:rsidRDefault="007971C8" w:rsidP="007971C8">
      <w:pPr>
        <w:tabs>
          <w:tab w:val="left" w:pos="7260"/>
        </w:tabs>
        <w:spacing w:after="0"/>
        <w:jc w:val="both"/>
        <w:rPr>
          <w:rFonts w:ascii="Times New Roman" w:hAnsi="Times New Roman" w:cs="Times New Roman"/>
          <w:b/>
          <w:sz w:val="24"/>
          <w:szCs w:val="24"/>
          <w:lang w:val="kk-KZ"/>
        </w:rPr>
      </w:pPr>
      <w:r w:rsidRPr="009F5ED2">
        <w:rPr>
          <w:rFonts w:ascii="Times New Roman" w:hAnsi="Times New Roman" w:cs="Times New Roman"/>
          <w:b/>
          <w:sz w:val="24"/>
          <w:szCs w:val="24"/>
          <w:lang w:val="kk-KZ"/>
        </w:rPr>
        <w:t>Ата-анамен бірлескен іс-әрекет арқасында тәрбиеленген тұлға диагностикасы шығады:</w:t>
      </w:r>
    </w:p>
    <w:p w:rsidR="007971C8" w:rsidRPr="009F5ED2" w:rsidRDefault="007971C8" w:rsidP="007971C8">
      <w:pPr>
        <w:tabs>
          <w:tab w:val="left" w:pos="7260"/>
        </w:tabs>
        <w:spacing w:after="0"/>
        <w:jc w:val="both"/>
        <w:rPr>
          <w:rFonts w:ascii="Times New Roman" w:hAnsi="Times New Roman" w:cs="Times New Roman"/>
          <w:sz w:val="24"/>
          <w:szCs w:val="24"/>
          <w:lang w:val="kk-KZ"/>
        </w:rPr>
      </w:pP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Қарым-қатынас мәдениетін меңгерген;</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Алған тәрбие мен білімін өз өміріне пайдалана алатын;</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Отбасылық құндылықтар мен этномәдени құндылықтарға сүйіспеншілігі бар;</w:t>
      </w:r>
    </w:p>
    <w:p w:rsidR="007971C8" w:rsidRPr="009F5ED2" w:rsidRDefault="007971C8" w:rsidP="007971C8">
      <w:pPr>
        <w:tabs>
          <w:tab w:val="left" w:pos="7260"/>
        </w:tabs>
        <w:spacing w:after="0"/>
        <w:jc w:val="both"/>
        <w:rPr>
          <w:rFonts w:ascii="Times New Roman" w:hAnsi="Times New Roman" w:cs="Times New Roman"/>
          <w:sz w:val="24"/>
          <w:szCs w:val="24"/>
          <w:lang w:val="kk-KZ"/>
        </w:rPr>
      </w:pPr>
      <w:r w:rsidRPr="009F5ED2">
        <w:rPr>
          <w:rFonts w:ascii="Times New Roman" w:hAnsi="Times New Roman" w:cs="Times New Roman"/>
          <w:sz w:val="24"/>
          <w:szCs w:val="24"/>
          <w:lang w:val="kk-KZ"/>
        </w:rPr>
        <w:t xml:space="preserve">Ата-ана мен Отан алдындағы перзенттік парыз бен борышты сезінетін тұлға тәрбиелеу. </w:t>
      </w:r>
    </w:p>
    <w:p w:rsidR="007F41DA" w:rsidRPr="009F5ED2" w:rsidRDefault="007F41DA" w:rsidP="007971C8">
      <w:pPr>
        <w:tabs>
          <w:tab w:val="left" w:pos="7260"/>
        </w:tabs>
        <w:spacing w:after="0"/>
        <w:jc w:val="both"/>
        <w:rPr>
          <w:rFonts w:ascii="Times New Roman" w:hAnsi="Times New Roman" w:cs="Times New Roman"/>
          <w:sz w:val="24"/>
          <w:szCs w:val="24"/>
          <w:lang w:val="kk-KZ"/>
        </w:rPr>
      </w:pPr>
    </w:p>
    <w:p w:rsidR="009F5ED2" w:rsidRDefault="007F41DA" w:rsidP="009F5ED2">
      <w:pPr>
        <w:spacing w:after="0"/>
        <w:ind w:firstLine="708"/>
        <w:jc w:val="both"/>
        <w:rPr>
          <w:rFonts w:ascii="Times New Roman" w:hAnsi="Times New Roman" w:cs="Times New Roman"/>
          <w:color w:val="000000"/>
          <w:sz w:val="24"/>
          <w:szCs w:val="24"/>
          <w:shd w:val="clear" w:color="auto" w:fill="FFFFFF"/>
          <w:lang w:val="kk-KZ"/>
        </w:rPr>
      </w:pPr>
      <w:r w:rsidRPr="009F5ED2">
        <w:rPr>
          <w:rFonts w:ascii="Times New Roman" w:hAnsi="Times New Roman" w:cs="Times New Roman"/>
          <w:color w:val="000000"/>
          <w:sz w:val="24"/>
          <w:szCs w:val="24"/>
          <w:shd w:val="clear" w:color="auto" w:fill="FFFFFF"/>
          <w:lang w:val="kk-KZ"/>
        </w:rPr>
        <w:lastRenderedPageBreak/>
        <w:t>Ата - анаға арналған психологиялық кеңестер</w:t>
      </w:r>
    </w:p>
    <w:p w:rsidR="007F41DA" w:rsidRPr="009F5ED2" w:rsidRDefault="007F41DA" w:rsidP="009F5ED2">
      <w:pPr>
        <w:spacing w:after="0"/>
        <w:ind w:firstLine="708"/>
        <w:jc w:val="both"/>
        <w:rPr>
          <w:rStyle w:val="apple-converted-space"/>
          <w:rFonts w:ascii="Times New Roman" w:hAnsi="Times New Roman" w:cs="Times New Roman"/>
          <w:color w:val="000000"/>
          <w:sz w:val="24"/>
          <w:szCs w:val="24"/>
          <w:shd w:val="clear" w:color="auto" w:fill="FFFFFF"/>
          <w:lang w:val="kk-KZ"/>
        </w:rPr>
      </w:pPr>
      <w:r w:rsidRPr="009F5ED2">
        <w:rPr>
          <w:rStyle w:val="apple-converted-space"/>
          <w:rFonts w:ascii="Times New Roman" w:hAnsi="Times New Roman" w:cs="Times New Roman"/>
          <w:color w:val="000000"/>
          <w:sz w:val="24"/>
          <w:szCs w:val="24"/>
          <w:shd w:val="clear" w:color="auto" w:fill="FFFFFF"/>
          <w:lang w:val="kk-KZ"/>
        </w:rPr>
        <w:t xml:space="preserve">     </w:t>
      </w:r>
      <w:r w:rsidRPr="009F5ED2">
        <w:rPr>
          <w:rFonts w:ascii="Times New Roman" w:hAnsi="Times New Roman" w:cs="Times New Roman"/>
          <w:color w:val="000000"/>
          <w:sz w:val="24"/>
          <w:szCs w:val="24"/>
          <w:lang w:val="kk-KZ"/>
        </w:rPr>
        <w:br/>
      </w:r>
      <w:r w:rsidRPr="009F5ED2">
        <w:rPr>
          <w:rFonts w:ascii="Times New Roman" w:hAnsi="Times New Roman" w:cs="Times New Roman"/>
          <w:color w:val="000000"/>
          <w:sz w:val="24"/>
          <w:szCs w:val="24"/>
          <w:shd w:val="clear" w:color="auto" w:fill="FFFFFF"/>
          <w:lang w:val="kk-KZ"/>
        </w:rPr>
        <w:t xml:space="preserve">1. Таңертең бала сабаққа барарда жайлап қана оятыныз. </w:t>
      </w:r>
      <w:proofErr w:type="spellStart"/>
      <w:r w:rsidRPr="009F5ED2">
        <w:rPr>
          <w:rFonts w:ascii="Times New Roman" w:hAnsi="Times New Roman" w:cs="Times New Roman"/>
          <w:color w:val="000000"/>
          <w:sz w:val="24"/>
          <w:szCs w:val="24"/>
          <w:shd w:val="clear" w:color="auto" w:fill="FFFFFF"/>
        </w:rPr>
        <w:t>Кешегі</w:t>
      </w:r>
      <w:proofErr w:type="spellEnd"/>
      <w:r w:rsidRPr="009F5ED2">
        <w:rPr>
          <w:rFonts w:ascii="Times New Roman" w:hAnsi="Times New Roman" w:cs="Times New Roman"/>
          <w:color w:val="000000"/>
          <w:sz w:val="24"/>
          <w:szCs w:val="24"/>
          <w:shd w:val="clear" w:color="auto" w:fill="FFFFFF"/>
        </w:rPr>
        <w:t xml:space="preserve"> </w:t>
      </w:r>
      <w:proofErr w:type="spellStart"/>
      <w:proofErr w:type="gramStart"/>
      <w:r w:rsidRPr="009F5ED2">
        <w:rPr>
          <w:rFonts w:ascii="Times New Roman" w:hAnsi="Times New Roman" w:cs="Times New Roman"/>
          <w:color w:val="000000"/>
          <w:sz w:val="24"/>
          <w:szCs w:val="24"/>
          <w:shd w:val="clear" w:color="auto" w:fill="FFFFFF"/>
        </w:rPr>
        <w:t>б</w:t>
      </w:r>
      <w:proofErr w:type="gramEnd"/>
      <w:r w:rsidRPr="009F5ED2">
        <w:rPr>
          <w:rFonts w:ascii="Times New Roman" w:hAnsi="Times New Roman" w:cs="Times New Roman"/>
          <w:color w:val="000000"/>
          <w:sz w:val="24"/>
          <w:szCs w:val="24"/>
          <w:shd w:val="clear" w:color="auto" w:fill="FFFFFF"/>
        </w:rPr>
        <w:t>ip</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теріс</w:t>
      </w:r>
      <w:proofErr w:type="spellEnd"/>
      <w:r w:rsidRPr="009F5ED2">
        <w:rPr>
          <w:rFonts w:ascii="Times New Roman" w:hAnsi="Times New Roman" w:cs="Times New Roman"/>
          <w:color w:val="000000"/>
          <w:sz w:val="24"/>
          <w:szCs w:val="24"/>
          <w:shd w:val="clear" w:color="auto" w:fill="FFFFFF"/>
        </w:rPr>
        <w:t xml:space="preserve"> қылықтарын</w:t>
      </w:r>
      <w:r w:rsidRPr="009F5ED2">
        <w:rPr>
          <w:rStyle w:val="apple-converted-space"/>
          <w:rFonts w:ascii="Times New Roman" w:hAnsi="Times New Roman" w:cs="Times New Roman"/>
          <w:color w:val="000000"/>
          <w:sz w:val="24"/>
          <w:szCs w:val="24"/>
          <w:shd w:val="clear" w:color="auto" w:fill="FFFFFF"/>
        </w:rPr>
        <w:t> </w:t>
      </w:r>
      <w:r w:rsidRPr="009F5ED2">
        <w:rPr>
          <w:rFonts w:ascii="Times New Roman" w:hAnsi="Times New Roman" w:cs="Times New Roman"/>
          <w:color w:val="000000"/>
          <w:sz w:val="24"/>
          <w:szCs w:val="24"/>
          <w:shd w:val="clear" w:color="auto" w:fill="FFFFFF"/>
        </w:rPr>
        <w:t>айтып,</w:t>
      </w:r>
      <w:r w:rsidRPr="009F5ED2">
        <w:rPr>
          <w:rFonts w:ascii="Times New Roman" w:hAnsi="Times New Roman" w:cs="Times New Roman"/>
          <w:color w:val="000000"/>
          <w:sz w:val="24"/>
          <w:szCs w:val="24"/>
          <w:shd w:val="clear" w:color="auto" w:fill="FFFFFF"/>
          <w:lang w:val="kk-KZ"/>
        </w:rPr>
        <w:t xml:space="preserve"> </w:t>
      </w:r>
      <w:r w:rsidRPr="009F5ED2">
        <w:rPr>
          <w:rFonts w:ascii="Times New Roman" w:hAnsi="Times New Roman" w:cs="Times New Roman"/>
          <w:color w:val="000000"/>
          <w:sz w:val="24"/>
          <w:szCs w:val="24"/>
          <w:shd w:val="clear" w:color="auto" w:fill="FFFFFF"/>
        </w:rPr>
        <w:t>жүйкесін ж</w:t>
      </w:r>
      <w:r w:rsidRPr="009F5ED2">
        <w:rPr>
          <w:rFonts w:ascii="Times New Roman" w:hAnsi="Times New Roman" w:cs="Times New Roman"/>
          <w:color w:val="000000"/>
          <w:sz w:val="24"/>
          <w:szCs w:val="24"/>
          <w:shd w:val="clear" w:color="auto" w:fill="FFFFFF"/>
          <w:lang w:val="kk-KZ"/>
        </w:rPr>
        <w:t>ұқ</w:t>
      </w:r>
      <w:proofErr w:type="spellStart"/>
      <w:r w:rsidRPr="009F5ED2">
        <w:rPr>
          <w:rFonts w:ascii="Times New Roman" w:hAnsi="Times New Roman" w:cs="Times New Roman"/>
          <w:color w:val="000000"/>
          <w:sz w:val="24"/>
          <w:szCs w:val="24"/>
          <w:shd w:val="clear" w:color="auto" w:fill="FFFFFF"/>
        </w:rPr>
        <w:t>артпа</w:t>
      </w:r>
      <w:proofErr w:type="spellEnd"/>
      <w:r w:rsidRPr="009F5ED2">
        <w:rPr>
          <w:rFonts w:ascii="Times New Roman" w:hAnsi="Times New Roman" w:cs="Times New Roman"/>
          <w:color w:val="000000"/>
          <w:sz w:val="24"/>
          <w:szCs w:val="24"/>
          <w:shd w:val="clear" w:color="auto" w:fill="FFFFFF"/>
          <w:lang w:val="kk-KZ"/>
        </w:rPr>
        <w:t>ң</w:t>
      </w:r>
      <w:proofErr w:type="spellStart"/>
      <w:r w:rsidRPr="009F5ED2">
        <w:rPr>
          <w:rFonts w:ascii="Times New Roman" w:hAnsi="Times New Roman" w:cs="Times New Roman"/>
          <w:color w:val="000000"/>
          <w:sz w:val="24"/>
          <w:szCs w:val="24"/>
          <w:shd w:val="clear" w:color="auto" w:fill="FFFFFF"/>
        </w:rPr>
        <w:t>ыз</w:t>
      </w:r>
      <w:proofErr w:type="spellEnd"/>
      <w:r w:rsidRPr="009F5ED2">
        <w:rPr>
          <w:rStyle w:val="apple-converted-space"/>
          <w:rFonts w:ascii="Times New Roman" w:hAnsi="Times New Roman" w:cs="Times New Roman"/>
          <w:color w:val="000000"/>
          <w:sz w:val="24"/>
          <w:szCs w:val="24"/>
          <w:shd w:val="clear" w:color="auto" w:fill="FFFFFF"/>
          <w:lang w:val="kk-KZ"/>
        </w:rPr>
        <w:t>.</w:t>
      </w:r>
    </w:p>
    <w:p w:rsidR="007F41DA" w:rsidRPr="009F5ED2" w:rsidRDefault="007F41DA" w:rsidP="007F41DA">
      <w:pPr>
        <w:spacing w:after="0"/>
        <w:jc w:val="both"/>
        <w:rPr>
          <w:rFonts w:ascii="Times New Roman" w:hAnsi="Times New Roman" w:cs="Times New Roman"/>
          <w:color w:val="000000"/>
          <w:sz w:val="24"/>
          <w:szCs w:val="24"/>
          <w:shd w:val="clear" w:color="auto" w:fill="FFFFFF"/>
          <w:lang w:val="kk-KZ"/>
        </w:rPr>
      </w:pPr>
      <w:r w:rsidRPr="009F5ED2">
        <w:rPr>
          <w:rFonts w:ascii="Times New Roman" w:hAnsi="Times New Roman" w:cs="Times New Roman"/>
          <w:color w:val="000000"/>
          <w:sz w:val="24"/>
          <w:szCs w:val="24"/>
          <w:shd w:val="clear" w:color="auto" w:fill="FFFFFF"/>
          <w:lang w:val="kk-KZ"/>
        </w:rPr>
        <w:t>2. Егер балаңыз сабактан кешыгетындей болып жатса «бол да бол» деп айқайды</w:t>
      </w:r>
      <w:r w:rsidRPr="009F5ED2">
        <w:rPr>
          <w:rStyle w:val="apple-converted-space"/>
          <w:rFonts w:ascii="Times New Roman" w:hAnsi="Times New Roman" w:cs="Times New Roman"/>
          <w:color w:val="000000"/>
          <w:sz w:val="24"/>
          <w:szCs w:val="24"/>
          <w:shd w:val="clear" w:color="auto" w:fill="FFFFFF"/>
          <w:lang w:val="kk-KZ"/>
        </w:rPr>
        <w:t> </w:t>
      </w:r>
      <w:r w:rsidRPr="009F5ED2">
        <w:rPr>
          <w:rFonts w:ascii="Times New Roman" w:hAnsi="Times New Roman" w:cs="Times New Roman"/>
          <w:color w:val="000000"/>
          <w:sz w:val="24"/>
          <w:szCs w:val="24"/>
          <w:shd w:val="clear" w:color="auto" w:fill="FFFFFF"/>
          <w:lang w:val="kk-KZ"/>
        </w:rPr>
        <w:t xml:space="preserve">астына алмаңыз. </w:t>
      </w:r>
      <w:r w:rsidRPr="009F5ED2">
        <w:rPr>
          <w:rFonts w:ascii="Times New Roman" w:hAnsi="Times New Roman" w:cs="Times New Roman"/>
          <w:color w:val="000000"/>
          <w:sz w:val="24"/>
          <w:szCs w:val="24"/>
          <w:shd w:val="clear" w:color="auto" w:fill="FFFFFF"/>
        </w:rPr>
        <w:t xml:space="preserve">Оны </w:t>
      </w:r>
      <w:proofErr w:type="spellStart"/>
      <w:r w:rsidRPr="009F5ED2">
        <w:rPr>
          <w:rFonts w:ascii="Times New Roman" w:hAnsi="Times New Roman" w:cs="Times New Roman"/>
          <w:color w:val="000000"/>
          <w:sz w:val="24"/>
          <w:szCs w:val="24"/>
          <w:shd w:val="clear" w:color="auto" w:fill="FFFFFF"/>
        </w:rPr>
        <w:t>ертерек</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оятпаган</w:t>
      </w:r>
      <w:proofErr w:type="spellEnd"/>
      <w:r w:rsidRPr="009F5ED2">
        <w:rPr>
          <w:rFonts w:ascii="Times New Roman" w:hAnsi="Times New Roman" w:cs="Times New Roman"/>
          <w:color w:val="000000"/>
          <w:sz w:val="24"/>
          <w:szCs w:val="24"/>
          <w:shd w:val="clear" w:color="auto" w:fill="FFFFFF"/>
        </w:rPr>
        <w:t xml:space="preserve"> өзіңіз кінә</w:t>
      </w:r>
      <w:proofErr w:type="gramStart"/>
      <w:r w:rsidRPr="009F5ED2">
        <w:rPr>
          <w:rFonts w:ascii="Times New Roman" w:hAnsi="Times New Roman" w:cs="Times New Roman"/>
          <w:color w:val="000000"/>
          <w:sz w:val="24"/>
          <w:szCs w:val="24"/>
          <w:shd w:val="clear" w:color="auto" w:fill="FFFFFF"/>
        </w:rPr>
        <w:t xml:space="preserve">лы </w:t>
      </w:r>
      <w:proofErr w:type="spellStart"/>
      <w:r w:rsidRPr="009F5ED2">
        <w:rPr>
          <w:rFonts w:ascii="Times New Roman" w:hAnsi="Times New Roman" w:cs="Times New Roman"/>
          <w:color w:val="000000"/>
          <w:sz w:val="24"/>
          <w:szCs w:val="24"/>
          <w:shd w:val="clear" w:color="auto" w:fill="FFFFFF"/>
        </w:rPr>
        <w:t>с</w:t>
      </w:r>
      <w:proofErr w:type="gramEnd"/>
      <w:r w:rsidRPr="009F5ED2">
        <w:rPr>
          <w:rFonts w:ascii="Times New Roman" w:hAnsi="Times New Roman" w:cs="Times New Roman"/>
          <w:color w:val="000000"/>
          <w:sz w:val="24"/>
          <w:szCs w:val="24"/>
          <w:shd w:val="clear" w:color="auto" w:fill="FFFFFF"/>
        </w:rPr>
        <w:t>із</w:t>
      </w:r>
      <w:proofErr w:type="spellEnd"/>
      <w:r w:rsidRPr="009F5ED2">
        <w:rPr>
          <w:rFonts w:ascii="Times New Roman" w:hAnsi="Times New Roman" w:cs="Times New Roman"/>
          <w:color w:val="000000"/>
          <w:sz w:val="24"/>
          <w:szCs w:val="24"/>
          <w:shd w:val="clear" w:color="auto" w:fill="FFFFFF"/>
        </w:rPr>
        <w:t>.</w:t>
      </w:r>
      <w:r w:rsidRPr="009F5ED2">
        <w:rPr>
          <w:rStyle w:val="apple-converted-space"/>
          <w:rFonts w:ascii="Times New Roman" w:hAnsi="Times New Roman" w:cs="Times New Roman"/>
          <w:color w:val="000000"/>
          <w:sz w:val="24"/>
          <w:szCs w:val="24"/>
          <w:shd w:val="clear" w:color="auto" w:fill="FFFFFF"/>
        </w:rPr>
        <w:t> </w:t>
      </w:r>
      <w:r w:rsidRPr="009F5ED2">
        <w:rPr>
          <w:rFonts w:ascii="Times New Roman" w:hAnsi="Times New Roman" w:cs="Times New Roman"/>
          <w:color w:val="000000"/>
          <w:sz w:val="24"/>
          <w:szCs w:val="24"/>
        </w:rPr>
        <w:br/>
      </w:r>
      <w:r w:rsidR="009F5ED2">
        <w:rPr>
          <w:rFonts w:ascii="Times New Roman" w:hAnsi="Times New Roman" w:cs="Times New Roman"/>
          <w:color w:val="000000"/>
          <w:sz w:val="24"/>
          <w:szCs w:val="24"/>
          <w:shd w:val="clear" w:color="auto" w:fill="FFFFFF"/>
        </w:rPr>
        <w:t>3.</w:t>
      </w:r>
      <w:r w:rsidR="009F5ED2">
        <w:rPr>
          <w:rFonts w:ascii="Times New Roman" w:hAnsi="Times New Roman" w:cs="Times New Roman"/>
          <w:color w:val="000000"/>
          <w:sz w:val="24"/>
          <w:szCs w:val="24"/>
          <w:shd w:val="clear" w:color="auto" w:fill="FFFFFF"/>
          <w:lang w:val="kk-KZ"/>
        </w:rPr>
        <w:t xml:space="preserve"> </w:t>
      </w:r>
      <w:r w:rsidRPr="009F5ED2">
        <w:rPr>
          <w:rFonts w:ascii="Times New Roman" w:hAnsi="Times New Roman" w:cs="Times New Roman"/>
          <w:color w:val="000000"/>
          <w:sz w:val="24"/>
          <w:szCs w:val="24"/>
          <w:shd w:val="clear" w:color="auto" w:fill="FFFFFF"/>
        </w:rPr>
        <w:t xml:space="preserve">Баланы сабаққа </w:t>
      </w:r>
      <w:proofErr w:type="spellStart"/>
      <w:r w:rsidRPr="009F5ED2">
        <w:rPr>
          <w:rFonts w:ascii="Times New Roman" w:hAnsi="Times New Roman" w:cs="Times New Roman"/>
          <w:color w:val="000000"/>
          <w:sz w:val="24"/>
          <w:szCs w:val="24"/>
          <w:shd w:val="clear" w:color="auto" w:fill="FFFFFF"/>
        </w:rPr>
        <w:t>аcipece</w:t>
      </w:r>
      <w:proofErr w:type="spellEnd"/>
      <w:r w:rsidRPr="009F5ED2">
        <w:rPr>
          <w:rFonts w:ascii="Times New Roman" w:hAnsi="Times New Roman" w:cs="Times New Roman"/>
          <w:color w:val="000000"/>
          <w:sz w:val="24"/>
          <w:szCs w:val="24"/>
          <w:shd w:val="clear" w:color="auto" w:fill="FFFFFF"/>
        </w:rPr>
        <w:t xml:space="preserve"> таңертең </w:t>
      </w:r>
      <w:proofErr w:type="spellStart"/>
      <w:r w:rsidRPr="009F5ED2">
        <w:rPr>
          <w:rFonts w:ascii="Times New Roman" w:hAnsi="Times New Roman" w:cs="Times New Roman"/>
          <w:color w:val="000000"/>
          <w:sz w:val="24"/>
          <w:szCs w:val="24"/>
          <w:shd w:val="clear" w:color="auto" w:fill="FFFFFF"/>
        </w:rPr>
        <w:t>ашкурсак</w:t>
      </w:r>
      <w:proofErr w:type="spellEnd"/>
      <w:r w:rsidRPr="009F5ED2">
        <w:rPr>
          <w:rFonts w:ascii="Times New Roman" w:hAnsi="Times New Roman" w:cs="Times New Roman"/>
          <w:color w:val="000000"/>
          <w:sz w:val="24"/>
          <w:szCs w:val="24"/>
          <w:shd w:val="clear" w:color="auto" w:fill="FFFFFF"/>
        </w:rPr>
        <w:t xml:space="preserve"> тү</w:t>
      </w:r>
      <w:proofErr w:type="gramStart"/>
      <w:r w:rsidRPr="009F5ED2">
        <w:rPr>
          <w:rFonts w:ascii="Times New Roman" w:hAnsi="Times New Roman" w:cs="Times New Roman"/>
          <w:color w:val="000000"/>
          <w:sz w:val="24"/>
          <w:szCs w:val="24"/>
          <w:shd w:val="clear" w:color="auto" w:fill="FFFFFF"/>
        </w:rPr>
        <w:t>р</w:t>
      </w:r>
      <w:proofErr w:type="gramEnd"/>
      <w:r w:rsidRPr="009F5ED2">
        <w:rPr>
          <w:rFonts w:ascii="Times New Roman" w:hAnsi="Times New Roman" w:cs="Times New Roman"/>
          <w:color w:val="000000"/>
          <w:sz w:val="24"/>
          <w:szCs w:val="24"/>
          <w:shd w:val="clear" w:color="auto" w:fill="FFFFFF"/>
        </w:rPr>
        <w:t xml:space="preserve">інде </w:t>
      </w:r>
      <w:proofErr w:type="spellStart"/>
      <w:r w:rsidRPr="009F5ED2">
        <w:rPr>
          <w:rFonts w:ascii="Times New Roman" w:hAnsi="Times New Roman" w:cs="Times New Roman"/>
          <w:color w:val="000000"/>
          <w:sz w:val="24"/>
          <w:szCs w:val="24"/>
          <w:shd w:val="clear" w:color="auto" w:fill="FFFFFF"/>
        </w:rPr>
        <w:t>жіберменіз</w:t>
      </w:r>
      <w:proofErr w:type="spellEnd"/>
      <w:r w:rsidRPr="009F5ED2">
        <w:rPr>
          <w:rFonts w:ascii="Times New Roman" w:hAnsi="Times New Roman" w:cs="Times New Roman"/>
          <w:color w:val="000000"/>
          <w:sz w:val="24"/>
          <w:szCs w:val="24"/>
          <w:shd w:val="clear" w:color="auto" w:fill="FFFFFF"/>
        </w:rPr>
        <w:t>.</w:t>
      </w:r>
      <w:r w:rsidRPr="009F5ED2">
        <w:rPr>
          <w:rStyle w:val="apple-converted-space"/>
          <w:rFonts w:ascii="Times New Roman" w:hAnsi="Times New Roman" w:cs="Times New Roman"/>
          <w:color w:val="000000"/>
          <w:sz w:val="24"/>
          <w:szCs w:val="24"/>
          <w:shd w:val="clear" w:color="auto" w:fill="FFFFFF"/>
        </w:rPr>
        <w:t> </w:t>
      </w:r>
      <w:r w:rsidRPr="009F5ED2">
        <w:rPr>
          <w:rFonts w:ascii="Times New Roman" w:hAnsi="Times New Roman" w:cs="Times New Roman"/>
          <w:color w:val="000000"/>
          <w:sz w:val="24"/>
          <w:szCs w:val="24"/>
        </w:rPr>
        <w:br/>
      </w:r>
      <w:r w:rsidRPr="009F5ED2">
        <w:rPr>
          <w:rFonts w:ascii="Times New Roman" w:hAnsi="Times New Roman" w:cs="Times New Roman"/>
          <w:color w:val="000000"/>
          <w:sz w:val="24"/>
          <w:szCs w:val="24"/>
          <w:shd w:val="clear" w:color="auto" w:fill="FFFFFF"/>
        </w:rPr>
        <w:t xml:space="preserve">4. «Бұзық </w:t>
      </w:r>
      <w:proofErr w:type="spellStart"/>
      <w:r w:rsidRPr="009F5ED2">
        <w:rPr>
          <w:rFonts w:ascii="Times New Roman" w:hAnsi="Times New Roman" w:cs="Times New Roman"/>
          <w:color w:val="000000"/>
          <w:sz w:val="24"/>
          <w:szCs w:val="24"/>
          <w:shd w:val="clear" w:color="auto" w:fill="FFFFFF"/>
        </w:rPr>
        <w:t>болма</w:t>
      </w:r>
      <w:proofErr w:type="spellEnd"/>
      <w:r w:rsidRPr="009F5ED2">
        <w:rPr>
          <w:rFonts w:ascii="Times New Roman" w:hAnsi="Times New Roman" w:cs="Times New Roman"/>
          <w:color w:val="000000"/>
          <w:sz w:val="24"/>
          <w:szCs w:val="24"/>
          <w:shd w:val="clear" w:color="auto" w:fill="FFFFFF"/>
        </w:rPr>
        <w:t>», «</w:t>
      </w:r>
      <w:proofErr w:type="spellStart"/>
      <w:r w:rsidRPr="009F5ED2">
        <w:rPr>
          <w:rFonts w:ascii="Times New Roman" w:hAnsi="Times New Roman" w:cs="Times New Roman"/>
          <w:color w:val="000000"/>
          <w:sz w:val="24"/>
          <w:szCs w:val="24"/>
          <w:shd w:val="clear" w:color="auto" w:fill="FFFFFF"/>
        </w:rPr>
        <w:t>кисаландамай</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тыныш</w:t>
      </w:r>
      <w:proofErr w:type="spellEnd"/>
      <w:r w:rsidRPr="009F5ED2">
        <w:rPr>
          <w:rFonts w:ascii="Times New Roman" w:hAnsi="Times New Roman" w:cs="Times New Roman"/>
          <w:color w:val="000000"/>
          <w:sz w:val="24"/>
          <w:szCs w:val="24"/>
          <w:shd w:val="clear" w:color="auto" w:fill="FFFFFF"/>
        </w:rPr>
        <w:t xml:space="preserve"> жү</w:t>
      </w:r>
      <w:proofErr w:type="gramStart"/>
      <w:r w:rsidRPr="009F5ED2">
        <w:rPr>
          <w:rFonts w:ascii="Times New Roman" w:hAnsi="Times New Roman" w:cs="Times New Roman"/>
          <w:color w:val="000000"/>
          <w:sz w:val="24"/>
          <w:szCs w:val="24"/>
          <w:shd w:val="clear" w:color="auto" w:fill="FFFFFF"/>
        </w:rPr>
        <w:t>р</w:t>
      </w:r>
      <w:proofErr w:type="gramEnd"/>
      <w:r w:rsidRPr="009F5ED2">
        <w:rPr>
          <w:rFonts w:ascii="Times New Roman" w:hAnsi="Times New Roman" w:cs="Times New Roman"/>
          <w:color w:val="000000"/>
          <w:sz w:val="24"/>
          <w:szCs w:val="24"/>
          <w:shd w:val="clear" w:color="auto" w:fill="FFFFFF"/>
        </w:rPr>
        <w:t xml:space="preserve">», тағы басқа </w:t>
      </w:r>
      <w:proofErr w:type="spellStart"/>
      <w:r w:rsidRPr="009F5ED2">
        <w:rPr>
          <w:rFonts w:ascii="Times New Roman" w:hAnsi="Times New Roman" w:cs="Times New Roman"/>
          <w:color w:val="000000"/>
          <w:sz w:val="24"/>
          <w:szCs w:val="24"/>
          <w:shd w:val="clear" w:color="auto" w:fill="FFFFFF"/>
        </w:rPr>
        <w:t>ескертулерді</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жиі</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айта</w:t>
      </w:r>
      <w:proofErr w:type="spellEnd"/>
      <w:r w:rsidRPr="009F5ED2">
        <w:rPr>
          <w:rStyle w:val="apple-converted-space"/>
          <w:rFonts w:ascii="Times New Roman" w:hAnsi="Times New Roman" w:cs="Times New Roman"/>
          <w:color w:val="000000"/>
          <w:sz w:val="24"/>
          <w:szCs w:val="24"/>
          <w:shd w:val="clear" w:color="auto" w:fill="FFFFFF"/>
        </w:rPr>
        <w:t> </w:t>
      </w:r>
      <w:r w:rsidRPr="009F5ED2">
        <w:rPr>
          <w:rFonts w:ascii="Times New Roman" w:hAnsi="Times New Roman" w:cs="Times New Roman"/>
          <w:color w:val="000000"/>
          <w:sz w:val="24"/>
          <w:szCs w:val="24"/>
          <w:shd w:val="clear" w:color="auto" w:fill="FFFFFF"/>
        </w:rPr>
        <w:t xml:space="preserve">бермеңіз. Оның сабақтан </w:t>
      </w:r>
      <w:proofErr w:type="spellStart"/>
      <w:r w:rsidRPr="009F5ED2">
        <w:rPr>
          <w:rFonts w:ascii="Times New Roman" w:hAnsi="Times New Roman" w:cs="Times New Roman"/>
          <w:color w:val="000000"/>
          <w:sz w:val="24"/>
          <w:szCs w:val="24"/>
          <w:shd w:val="clear" w:color="auto" w:fill="FFFFFF"/>
        </w:rPr>
        <w:t>шаршап</w:t>
      </w:r>
      <w:proofErr w:type="spellEnd"/>
      <w:r w:rsidRPr="009F5ED2">
        <w:rPr>
          <w:rFonts w:ascii="Times New Roman" w:hAnsi="Times New Roman" w:cs="Times New Roman"/>
          <w:color w:val="000000"/>
          <w:sz w:val="24"/>
          <w:szCs w:val="24"/>
          <w:shd w:val="clear" w:color="auto" w:fill="FFFFFF"/>
        </w:rPr>
        <w:t xml:space="preserve"> келгенің </w:t>
      </w:r>
      <w:proofErr w:type="spellStart"/>
      <w:r w:rsidRPr="009F5ED2">
        <w:rPr>
          <w:rFonts w:ascii="Times New Roman" w:hAnsi="Times New Roman" w:cs="Times New Roman"/>
          <w:color w:val="000000"/>
          <w:sz w:val="24"/>
          <w:szCs w:val="24"/>
          <w:shd w:val="clear" w:color="auto" w:fill="FFFFFF"/>
        </w:rPr>
        <w:t>ескертпеныз</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Егер</w:t>
      </w:r>
      <w:proofErr w:type="spellEnd"/>
      <w:r w:rsidRPr="009F5ED2">
        <w:rPr>
          <w:rFonts w:ascii="Times New Roman" w:hAnsi="Times New Roman" w:cs="Times New Roman"/>
          <w:color w:val="000000"/>
          <w:sz w:val="24"/>
          <w:szCs w:val="24"/>
          <w:shd w:val="clear" w:color="auto" w:fill="FFFFFF"/>
        </w:rPr>
        <w:t xml:space="preserve"> бала әлденеге </w:t>
      </w:r>
      <w:proofErr w:type="spellStart"/>
      <w:r w:rsidRPr="009F5ED2">
        <w:rPr>
          <w:rFonts w:ascii="Times New Roman" w:hAnsi="Times New Roman" w:cs="Times New Roman"/>
          <w:color w:val="000000"/>
          <w:sz w:val="24"/>
          <w:szCs w:val="24"/>
          <w:shd w:val="clear" w:color="auto" w:fill="FFFFFF"/>
        </w:rPr>
        <w:t>ренжі</w:t>
      </w:r>
      <w:proofErr w:type="gramStart"/>
      <w:r w:rsidRPr="009F5ED2">
        <w:rPr>
          <w:rFonts w:ascii="Times New Roman" w:hAnsi="Times New Roman" w:cs="Times New Roman"/>
          <w:color w:val="000000"/>
          <w:sz w:val="24"/>
          <w:szCs w:val="24"/>
          <w:shd w:val="clear" w:color="auto" w:fill="FFFFFF"/>
        </w:rPr>
        <w:t>п</w:t>
      </w:r>
      <w:proofErr w:type="spellEnd"/>
      <w:proofErr w:type="gramEnd"/>
      <w:r w:rsidRPr="009F5ED2">
        <w:rPr>
          <w:rStyle w:val="apple-converted-space"/>
          <w:rFonts w:ascii="Times New Roman" w:hAnsi="Times New Roman" w:cs="Times New Roman"/>
          <w:color w:val="000000"/>
          <w:sz w:val="24"/>
          <w:szCs w:val="24"/>
          <w:shd w:val="clear" w:color="auto" w:fill="FFFFFF"/>
        </w:rPr>
        <w:t> </w:t>
      </w:r>
      <w:proofErr w:type="spellStart"/>
      <w:r w:rsidRPr="009F5ED2">
        <w:rPr>
          <w:rFonts w:ascii="Times New Roman" w:hAnsi="Times New Roman" w:cs="Times New Roman"/>
          <w:color w:val="000000"/>
          <w:sz w:val="24"/>
          <w:szCs w:val="24"/>
          <w:shd w:val="clear" w:color="auto" w:fill="FFFFFF"/>
        </w:rPr>
        <w:t>келсе</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бipнаpce</w:t>
      </w:r>
      <w:proofErr w:type="spellEnd"/>
      <w:r w:rsidRPr="009F5ED2">
        <w:rPr>
          <w:rFonts w:ascii="Times New Roman" w:hAnsi="Times New Roman" w:cs="Times New Roman"/>
          <w:color w:val="000000"/>
          <w:sz w:val="24"/>
          <w:szCs w:val="24"/>
          <w:shd w:val="clear" w:color="auto" w:fill="FFFFFF"/>
        </w:rPr>
        <w:t xml:space="preserve"> айтпақшы </w:t>
      </w:r>
      <w:proofErr w:type="spellStart"/>
      <w:r w:rsidRPr="009F5ED2">
        <w:rPr>
          <w:rFonts w:ascii="Times New Roman" w:hAnsi="Times New Roman" w:cs="Times New Roman"/>
          <w:color w:val="000000"/>
          <w:sz w:val="24"/>
          <w:szCs w:val="24"/>
          <w:shd w:val="clear" w:color="auto" w:fill="FFFFFF"/>
        </w:rPr>
        <w:t>болса</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арнайы</w:t>
      </w:r>
      <w:proofErr w:type="spellEnd"/>
      <w:r w:rsidRPr="009F5ED2">
        <w:rPr>
          <w:rFonts w:ascii="Times New Roman" w:hAnsi="Times New Roman" w:cs="Times New Roman"/>
          <w:color w:val="000000"/>
          <w:sz w:val="24"/>
          <w:szCs w:val="24"/>
          <w:shd w:val="clear" w:color="auto" w:fill="FFFFFF"/>
        </w:rPr>
        <w:t xml:space="preserve"> көңіл бөліп тыңдаңыз.</w:t>
      </w:r>
      <w:r w:rsidRPr="009F5ED2">
        <w:rPr>
          <w:rStyle w:val="apple-converted-space"/>
          <w:rFonts w:ascii="Times New Roman" w:hAnsi="Times New Roman" w:cs="Times New Roman"/>
          <w:color w:val="000000"/>
          <w:sz w:val="24"/>
          <w:szCs w:val="24"/>
          <w:shd w:val="clear" w:color="auto" w:fill="FFFFFF"/>
        </w:rPr>
        <w:t> </w:t>
      </w:r>
      <w:r w:rsidRPr="009F5ED2">
        <w:rPr>
          <w:rFonts w:ascii="Times New Roman" w:hAnsi="Times New Roman" w:cs="Times New Roman"/>
          <w:color w:val="000000"/>
          <w:sz w:val="24"/>
          <w:szCs w:val="24"/>
        </w:rPr>
        <w:br/>
      </w:r>
      <w:r w:rsidRPr="009F5ED2">
        <w:rPr>
          <w:rFonts w:ascii="Times New Roman" w:hAnsi="Times New Roman" w:cs="Times New Roman"/>
          <w:color w:val="000000"/>
          <w:sz w:val="24"/>
          <w:szCs w:val="24"/>
          <w:shd w:val="clear" w:color="auto" w:fill="FFFFFF"/>
        </w:rPr>
        <w:t xml:space="preserve">5. </w:t>
      </w:r>
      <w:proofErr w:type="spellStart"/>
      <w:r w:rsidRPr="009F5ED2">
        <w:rPr>
          <w:rFonts w:ascii="Times New Roman" w:hAnsi="Times New Roman" w:cs="Times New Roman"/>
          <w:color w:val="000000"/>
          <w:sz w:val="24"/>
          <w:szCs w:val="24"/>
          <w:shd w:val="clear" w:color="auto" w:fill="FFFFFF"/>
        </w:rPr>
        <w:t>Есіктен</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кірмей</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жатып</w:t>
      </w:r>
      <w:proofErr w:type="spellEnd"/>
      <w:r w:rsidRPr="009F5ED2">
        <w:rPr>
          <w:rFonts w:ascii="Times New Roman" w:hAnsi="Times New Roman" w:cs="Times New Roman"/>
          <w:color w:val="000000"/>
          <w:sz w:val="24"/>
          <w:szCs w:val="24"/>
          <w:shd w:val="clear" w:color="auto" w:fill="FFFFFF"/>
        </w:rPr>
        <w:t xml:space="preserve"> «бү</w:t>
      </w:r>
      <w:proofErr w:type="gramStart"/>
      <w:r w:rsidRPr="009F5ED2">
        <w:rPr>
          <w:rFonts w:ascii="Times New Roman" w:hAnsi="Times New Roman" w:cs="Times New Roman"/>
          <w:color w:val="000000"/>
          <w:sz w:val="24"/>
          <w:szCs w:val="24"/>
          <w:shd w:val="clear" w:color="auto" w:fill="FFFFFF"/>
        </w:rPr>
        <w:t>г</w:t>
      </w:r>
      <w:proofErr w:type="gramEnd"/>
      <w:r w:rsidRPr="009F5ED2">
        <w:rPr>
          <w:rFonts w:ascii="Times New Roman" w:hAnsi="Times New Roman" w:cs="Times New Roman"/>
          <w:color w:val="000000"/>
          <w:sz w:val="24"/>
          <w:szCs w:val="24"/>
          <w:shd w:val="clear" w:color="auto" w:fill="FFFFFF"/>
        </w:rPr>
        <w:t xml:space="preserve">ін қандай баға </w:t>
      </w:r>
      <w:proofErr w:type="spellStart"/>
      <w:r w:rsidRPr="009F5ED2">
        <w:rPr>
          <w:rFonts w:ascii="Times New Roman" w:hAnsi="Times New Roman" w:cs="Times New Roman"/>
          <w:color w:val="000000"/>
          <w:sz w:val="24"/>
          <w:szCs w:val="24"/>
          <w:shd w:val="clear" w:color="auto" w:fill="FFFFFF"/>
        </w:rPr>
        <w:t>алдын</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деп</w:t>
      </w:r>
      <w:proofErr w:type="spellEnd"/>
      <w:r w:rsidRPr="009F5ED2">
        <w:rPr>
          <w:rFonts w:ascii="Times New Roman" w:hAnsi="Times New Roman" w:cs="Times New Roman"/>
          <w:color w:val="000000"/>
          <w:sz w:val="24"/>
          <w:szCs w:val="24"/>
          <w:shd w:val="clear" w:color="auto" w:fill="FFFFFF"/>
        </w:rPr>
        <w:t xml:space="preserve"> бас </w:t>
      </w:r>
      <w:proofErr w:type="spellStart"/>
      <w:r w:rsidRPr="009F5ED2">
        <w:rPr>
          <w:rFonts w:ascii="Times New Roman" w:hAnsi="Times New Roman" w:cs="Times New Roman"/>
          <w:color w:val="000000"/>
          <w:sz w:val="24"/>
          <w:szCs w:val="24"/>
          <w:shd w:val="clear" w:color="auto" w:fill="FFFFFF"/>
        </w:rPr>
        <w:t>салып</w:t>
      </w:r>
      <w:proofErr w:type="spellEnd"/>
      <w:r w:rsidRPr="009F5ED2">
        <w:rPr>
          <w:rFonts w:ascii="Times New Roman" w:hAnsi="Times New Roman" w:cs="Times New Roman"/>
          <w:color w:val="000000"/>
          <w:sz w:val="24"/>
          <w:szCs w:val="24"/>
          <w:shd w:val="clear" w:color="auto" w:fill="FFFFFF"/>
        </w:rPr>
        <w:t xml:space="preserve"> сура</w:t>
      </w:r>
      <w:r w:rsidRPr="009F5ED2">
        <w:rPr>
          <w:rFonts w:ascii="Times New Roman" w:hAnsi="Times New Roman" w:cs="Times New Roman"/>
          <w:color w:val="000000"/>
          <w:sz w:val="24"/>
          <w:szCs w:val="24"/>
          <w:shd w:val="clear" w:color="auto" w:fill="FFFFFF"/>
          <w:lang w:val="kk-KZ"/>
        </w:rPr>
        <w:t xml:space="preserve">қ </w:t>
      </w:r>
      <w:r w:rsidRPr="009F5ED2">
        <w:rPr>
          <w:rFonts w:ascii="Times New Roman" w:hAnsi="Times New Roman" w:cs="Times New Roman"/>
          <w:color w:val="000000"/>
          <w:sz w:val="24"/>
          <w:szCs w:val="24"/>
          <w:shd w:val="clear" w:color="auto" w:fill="FFFFFF"/>
        </w:rPr>
        <w:t>бермеңіз.</w:t>
      </w:r>
      <w:r w:rsidRPr="009F5ED2">
        <w:rPr>
          <w:rStyle w:val="apple-converted-space"/>
          <w:rFonts w:ascii="Times New Roman" w:hAnsi="Times New Roman" w:cs="Times New Roman"/>
          <w:color w:val="000000"/>
          <w:sz w:val="24"/>
          <w:szCs w:val="24"/>
          <w:shd w:val="clear" w:color="auto" w:fill="FFFFFF"/>
        </w:rPr>
        <w:t> </w:t>
      </w:r>
      <w:r w:rsidRPr="009F5ED2">
        <w:rPr>
          <w:rFonts w:ascii="Times New Roman" w:hAnsi="Times New Roman" w:cs="Times New Roman"/>
          <w:color w:val="000000"/>
          <w:sz w:val="24"/>
          <w:szCs w:val="24"/>
          <w:shd w:val="clear" w:color="auto" w:fill="FFFFFF"/>
        </w:rPr>
        <w:t xml:space="preserve">Оның сабақтан </w:t>
      </w:r>
      <w:proofErr w:type="spellStart"/>
      <w:r w:rsidRPr="009F5ED2">
        <w:rPr>
          <w:rFonts w:ascii="Times New Roman" w:hAnsi="Times New Roman" w:cs="Times New Roman"/>
          <w:color w:val="000000"/>
          <w:sz w:val="24"/>
          <w:szCs w:val="24"/>
          <w:shd w:val="clear" w:color="auto" w:fill="FFFFFF"/>
        </w:rPr>
        <w:t>шаршап</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келгенін</w:t>
      </w:r>
      <w:proofErr w:type="spellEnd"/>
      <w:r w:rsidRPr="009F5ED2">
        <w:rPr>
          <w:rFonts w:ascii="Times New Roman" w:hAnsi="Times New Roman" w:cs="Times New Roman"/>
          <w:color w:val="000000"/>
          <w:sz w:val="24"/>
          <w:szCs w:val="24"/>
          <w:shd w:val="clear" w:color="auto" w:fill="FFFFFF"/>
        </w:rPr>
        <w:t xml:space="preserve"> ескеріңіз. </w:t>
      </w:r>
      <w:proofErr w:type="spellStart"/>
      <w:r w:rsidRPr="009F5ED2">
        <w:rPr>
          <w:rFonts w:ascii="Times New Roman" w:hAnsi="Times New Roman" w:cs="Times New Roman"/>
          <w:color w:val="000000"/>
          <w:sz w:val="24"/>
          <w:szCs w:val="24"/>
          <w:shd w:val="clear" w:color="auto" w:fill="FFFFFF"/>
        </w:rPr>
        <w:t>Егер</w:t>
      </w:r>
      <w:proofErr w:type="spellEnd"/>
      <w:r w:rsidRPr="009F5ED2">
        <w:rPr>
          <w:rFonts w:ascii="Times New Roman" w:hAnsi="Times New Roman" w:cs="Times New Roman"/>
          <w:color w:val="000000"/>
          <w:sz w:val="24"/>
          <w:szCs w:val="24"/>
          <w:shd w:val="clear" w:color="auto" w:fill="FFFFFF"/>
        </w:rPr>
        <w:t xml:space="preserve"> бала әлденеге </w:t>
      </w:r>
      <w:proofErr w:type="spellStart"/>
      <w:r w:rsidRPr="009F5ED2">
        <w:rPr>
          <w:rFonts w:ascii="Times New Roman" w:hAnsi="Times New Roman" w:cs="Times New Roman"/>
          <w:color w:val="000000"/>
          <w:sz w:val="24"/>
          <w:szCs w:val="24"/>
          <w:shd w:val="clear" w:color="auto" w:fill="FFFFFF"/>
        </w:rPr>
        <w:t>ренж</w:t>
      </w:r>
      <w:proofErr w:type="spellEnd"/>
      <w:r w:rsidRPr="009F5ED2">
        <w:rPr>
          <w:rFonts w:ascii="Times New Roman" w:hAnsi="Times New Roman" w:cs="Times New Roman"/>
          <w:color w:val="000000"/>
          <w:sz w:val="24"/>
          <w:szCs w:val="24"/>
          <w:shd w:val="clear" w:color="auto" w:fill="FFFFFF"/>
          <w:lang w:val="kk-KZ"/>
        </w:rPr>
        <w:t>і</w:t>
      </w:r>
      <w:proofErr w:type="spellStart"/>
      <w:proofErr w:type="gramStart"/>
      <w:r w:rsidRPr="009F5ED2">
        <w:rPr>
          <w:rFonts w:ascii="Times New Roman" w:hAnsi="Times New Roman" w:cs="Times New Roman"/>
          <w:color w:val="000000"/>
          <w:sz w:val="24"/>
          <w:szCs w:val="24"/>
          <w:shd w:val="clear" w:color="auto" w:fill="FFFFFF"/>
        </w:rPr>
        <w:t>п</w:t>
      </w:r>
      <w:proofErr w:type="spellEnd"/>
      <w:proofErr w:type="gram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келсе</w:t>
      </w:r>
      <w:proofErr w:type="spellEnd"/>
      <w:r w:rsidRPr="009F5ED2">
        <w:rPr>
          <w:rFonts w:ascii="Times New Roman" w:hAnsi="Times New Roman" w:cs="Times New Roman"/>
          <w:color w:val="000000"/>
          <w:sz w:val="24"/>
          <w:szCs w:val="24"/>
          <w:shd w:val="clear" w:color="auto" w:fill="FFFFFF"/>
        </w:rPr>
        <w:t>,</w:t>
      </w:r>
      <w:r w:rsidRPr="009F5ED2">
        <w:rPr>
          <w:rStyle w:val="apple-converted-space"/>
          <w:rFonts w:ascii="Times New Roman" w:hAnsi="Times New Roman" w:cs="Times New Roman"/>
          <w:color w:val="000000"/>
          <w:sz w:val="24"/>
          <w:szCs w:val="24"/>
          <w:shd w:val="clear" w:color="auto" w:fill="FFFFFF"/>
        </w:rPr>
        <w:t> </w:t>
      </w:r>
      <w:r w:rsidRPr="009F5ED2">
        <w:rPr>
          <w:rFonts w:ascii="Times New Roman" w:hAnsi="Times New Roman" w:cs="Times New Roman"/>
          <w:color w:val="000000"/>
          <w:sz w:val="24"/>
          <w:szCs w:val="24"/>
          <w:shd w:val="clear" w:color="auto" w:fill="FFFFFF"/>
        </w:rPr>
        <w:t>б</w:t>
      </w:r>
      <w:r w:rsidRPr="009F5ED2">
        <w:rPr>
          <w:rFonts w:ascii="Times New Roman" w:hAnsi="Times New Roman" w:cs="Times New Roman"/>
          <w:color w:val="000000"/>
          <w:sz w:val="24"/>
          <w:szCs w:val="24"/>
          <w:shd w:val="clear" w:color="auto" w:fill="FFFFFF"/>
          <w:lang w:val="kk-KZ"/>
        </w:rPr>
        <w:t>і</w:t>
      </w:r>
      <w:proofErr w:type="spellStart"/>
      <w:r w:rsidRPr="009F5ED2">
        <w:rPr>
          <w:rFonts w:ascii="Times New Roman" w:hAnsi="Times New Roman" w:cs="Times New Roman"/>
          <w:color w:val="000000"/>
          <w:sz w:val="24"/>
          <w:szCs w:val="24"/>
          <w:shd w:val="clear" w:color="auto" w:fill="FFFFFF"/>
        </w:rPr>
        <w:t>рнарсе</w:t>
      </w:r>
      <w:proofErr w:type="spellEnd"/>
      <w:r w:rsidRPr="009F5ED2">
        <w:rPr>
          <w:rFonts w:ascii="Times New Roman" w:hAnsi="Times New Roman" w:cs="Times New Roman"/>
          <w:color w:val="000000"/>
          <w:sz w:val="24"/>
          <w:szCs w:val="24"/>
          <w:shd w:val="clear" w:color="auto" w:fill="FFFFFF"/>
        </w:rPr>
        <w:t xml:space="preserve"> айтпақшы </w:t>
      </w:r>
      <w:proofErr w:type="spellStart"/>
      <w:r w:rsidRPr="009F5ED2">
        <w:rPr>
          <w:rFonts w:ascii="Times New Roman" w:hAnsi="Times New Roman" w:cs="Times New Roman"/>
          <w:color w:val="000000"/>
          <w:sz w:val="24"/>
          <w:szCs w:val="24"/>
          <w:shd w:val="clear" w:color="auto" w:fill="FFFFFF"/>
        </w:rPr>
        <w:t>болса</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арнайы</w:t>
      </w:r>
      <w:proofErr w:type="spellEnd"/>
      <w:r w:rsidRPr="009F5ED2">
        <w:rPr>
          <w:rFonts w:ascii="Times New Roman" w:hAnsi="Times New Roman" w:cs="Times New Roman"/>
          <w:color w:val="000000"/>
          <w:sz w:val="24"/>
          <w:szCs w:val="24"/>
          <w:shd w:val="clear" w:color="auto" w:fill="FFFFFF"/>
        </w:rPr>
        <w:t xml:space="preserve"> көңіл бөліп тыңдаңыз</w:t>
      </w:r>
      <w:r w:rsidRPr="009F5ED2">
        <w:rPr>
          <w:rFonts w:ascii="Times New Roman" w:hAnsi="Times New Roman" w:cs="Times New Roman"/>
          <w:color w:val="000000"/>
          <w:sz w:val="24"/>
          <w:szCs w:val="24"/>
          <w:shd w:val="clear" w:color="auto" w:fill="FFFFFF"/>
          <w:lang w:val="kk-KZ"/>
        </w:rPr>
        <w:t>.</w:t>
      </w:r>
      <w:r w:rsidRPr="009F5ED2">
        <w:rPr>
          <w:rStyle w:val="apple-converted-space"/>
          <w:rFonts w:ascii="Times New Roman" w:hAnsi="Times New Roman" w:cs="Times New Roman"/>
          <w:color w:val="000000"/>
          <w:sz w:val="24"/>
          <w:szCs w:val="24"/>
          <w:shd w:val="clear" w:color="auto" w:fill="FFFFFF"/>
        </w:rPr>
        <w:t> </w:t>
      </w:r>
      <w:r w:rsidRPr="009F5ED2">
        <w:rPr>
          <w:rStyle w:val="apple-converted-space"/>
          <w:rFonts w:ascii="Times New Roman" w:hAnsi="Times New Roman" w:cs="Times New Roman"/>
          <w:color w:val="000000"/>
          <w:sz w:val="24"/>
          <w:szCs w:val="24"/>
          <w:shd w:val="clear" w:color="auto" w:fill="FFFFFF"/>
          <w:lang w:val="kk-KZ"/>
        </w:rPr>
        <w:t xml:space="preserve"> </w:t>
      </w:r>
      <w:r w:rsidRPr="009F5ED2">
        <w:rPr>
          <w:rFonts w:ascii="Times New Roman" w:hAnsi="Times New Roman" w:cs="Times New Roman"/>
          <w:color w:val="000000"/>
          <w:sz w:val="24"/>
          <w:szCs w:val="24"/>
        </w:rPr>
        <w:br/>
      </w:r>
      <w:r w:rsidRPr="009F5ED2">
        <w:rPr>
          <w:rFonts w:ascii="Times New Roman" w:hAnsi="Times New Roman" w:cs="Times New Roman"/>
          <w:color w:val="000000"/>
          <w:sz w:val="24"/>
          <w:szCs w:val="24"/>
          <w:shd w:val="clear" w:color="auto" w:fill="FFFFFF"/>
        </w:rPr>
        <w:t xml:space="preserve">6. Бала </w:t>
      </w:r>
      <w:proofErr w:type="spellStart"/>
      <w:r w:rsidRPr="009F5ED2">
        <w:rPr>
          <w:rFonts w:ascii="Times New Roman" w:hAnsi="Times New Roman" w:cs="Times New Roman"/>
          <w:color w:val="000000"/>
          <w:sz w:val="24"/>
          <w:szCs w:val="24"/>
          <w:shd w:val="clear" w:color="auto" w:fill="FFFFFF"/>
        </w:rPr>
        <w:t>ашуланып</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журсе</w:t>
      </w:r>
      <w:proofErr w:type="spellEnd"/>
      <w:r w:rsidRPr="009F5ED2">
        <w:rPr>
          <w:rFonts w:ascii="Times New Roman" w:hAnsi="Times New Roman" w:cs="Times New Roman"/>
          <w:color w:val="000000"/>
          <w:sz w:val="24"/>
          <w:szCs w:val="24"/>
          <w:shd w:val="clear" w:color="auto" w:fill="FFFFFF"/>
        </w:rPr>
        <w:t xml:space="preserve"> </w:t>
      </w:r>
      <w:r w:rsidRPr="009F5ED2">
        <w:rPr>
          <w:rFonts w:ascii="Times New Roman" w:hAnsi="Times New Roman" w:cs="Times New Roman"/>
          <w:color w:val="000000"/>
          <w:sz w:val="24"/>
          <w:szCs w:val="24"/>
          <w:shd w:val="clear" w:color="auto" w:fill="FFFFFF"/>
          <w:lang w:val="kk-KZ"/>
        </w:rPr>
        <w:t>ү</w:t>
      </w:r>
      <w:proofErr w:type="spellStart"/>
      <w:r w:rsidRPr="009F5ED2">
        <w:rPr>
          <w:rFonts w:ascii="Times New Roman" w:hAnsi="Times New Roman" w:cs="Times New Roman"/>
          <w:color w:val="000000"/>
          <w:sz w:val="24"/>
          <w:szCs w:val="24"/>
          <w:shd w:val="clear" w:color="auto" w:fill="FFFFFF"/>
        </w:rPr>
        <w:t>ндеме</w:t>
      </w:r>
      <w:proofErr w:type="spellEnd"/>
      <w:r w:rsidRPr="009F5ED2">
        <w:rPr>
          <w:rFonts w:ascii="Times New Roman" w:hAnsi="Times New Roman" w:cs="Times New Roman"/>
          <w:color w:val="000000"/>
          <w:sz w:val="24"/>
          <w:szCs w:val="24"/>
          <w:shd w:val="clear" w:color="auto" w:fill="FFFFFF"/>
          <w:lang w:val="kk-KZ"/>
        </w:rPr>
        <w:t>ңі</w:t>
      </w:r>
      <w:proofErr w:type="spellStart"/>
      <w:r w:rsidRPr="009F5ED2">
        <w:rPr>
          <w:rFonts w:ascii="Times New Roman" w:hAnsi="Times New Roman" w:cs="Times New Roman"/>
          <w:color w:val="000000"/>
          <w:sz w:val="24"/>
          <w:szCs w:val="24"/>
          <w:shd w:val="clear" w:color="auto" w:fill="FFFFFF"/>
        </w:rPr>
        <w:t>з</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Сабасына</w:t>
      </w:r>
      <w:proofErr w:type="spellEnd"/>
      <w:r w:rsidRPr="009F5ED2">
        <w:rPr>
          <w:rFonts w:ascii="Times New Roman" w:hAnsi="Times New Roman" w:cs="Times New Roman"/>
          <w:color w:val="000000"/>
          <w:sz w:val="24"/>
          <w:szCs w:val="24"/>
          <w:shd w:val="clear" w:color="auto" w:fill="FFFFFF"/>
        </w:rPr>
        <w:t xml:space="preserve"> түскен </w:t>
      </w:r>
      <w:proofErr w:type="gramStart"/>
      <w:r w:rsidRPr="009F5ED2">
        <w:rPr>
          <w:rFonts w:ascii="Times New Roman" w:hAnsi="Times New Roman" w:cs="Times New Roman"/>
          <w:color w:val="000000"/>
          <w:sz w:val="24"/>
          <w:szCs w:val="24"/>
          <w:shd w:val="clear" w:color="auto" w:fill="FFFFFF"/>
        </w:rPr>
        <w:t>со</w:t>
      </w:r>
      <w:proofErr w:type="gramEnd"/>
      <w:r w:rsidRPr="009F5ED2">
        <w:rPr>
          <w:rFonts w:ascii="Times New Roman" w:hAnsi="Times New Roman" w:cs="Times New Roman"/>
          <w:color w:val="000000"/>
          <w:sz w:val="24"/>
          <w:szCs w:val="24"/>
          <w:shd w:val="clear" w:color="auto" w:fill="FFFFFF"/>
        </w:rPr>
        <w:t xml:space="preserve">ң болған </w:t>
      </w:r>
      <w:proofErr w:type="spellStart"/>
      <w:r w:rsidRPr="009F5ED2">
        <w:rPr>
          <w:rFonts w:ascii="Times New Roman" w:hAnsi="Times New Roman" w:cs="Times New Roman"/>
          <w:color w:val="000000"/>
          <w:sz w:val="24"/>
          <w:szCs w:val="24"/>
          <w:shd w:val="clear" w:color="auto" w:fill="FFFFFF"/>
        </w:rPr>
        <w:t>жайды</w:t>
      </w:r>
      <w:proofErr w:type="spellEnd"/>
      <w:r w:rsidRPr="009F5ED2">
        <w:rPr>
          <w:rFonts w:ascii="Times New Roman" w:hAnsi="Times New Roman" w:cs="Times New Roman"/>
          <w:color w:val="000000"/>
          <w:sz w:val="24"/>
          <w:szCs w:val="24"/>
          <w:shd w:val="clear" w:color="auto" w:fill="FFFFFF"/>
        </w:rPr>
        <w:t xml:space="preserve"> өзі </w:t>
      </w:r>
      <w:proofErr w:type="spellStart"/>
      <w:r w:rsidRPr="009F5ED2">
        <w:rPr>
          <w:rFonts w:ascii="Times New Roman" w:hAnsi="Times New Roman" w:cs="Times New Roman"/>
          <w:color w:val="000000"/>
          <w:sz w:val="24"/>
          <w:szCs w:val="24"/>
          <w:shd w:val="clear" w:color="auto" w:fill="FFFFFF"/>
        </w:rPr>
        <w:t>айтады</w:t>
      </w:r>
      <w:proofErr w:type="spellEnd"/>
      <w:r w:rsidRPr="009F5ED2">
        <w:rPr>
          <w:rFonts w:ascii="Times New Roman" w:hAnsi="Times New Roman" w:cs="Times New Roman"/>
          <w:color w:val="000000"/>
          <w:sz w:val="24"/>
          <w:szCs w:val="24"/>
          <w:shd w:val="clear" w:color="auto" w:fill="FFFFFF"/>
        </w:rPr>
        <w:t>.</w:t>
      </w:r>
      <w:r w:rsidRPr="009F5ED2">
        <w:rPr>
          <w:rStyle w:val="apple-converted-space"/>
          <w:rFonts w:ascii="Times New Roman" w:hAnsi="Times New Roman" w:cs="Times New Roman"/>
          <w:color w:val="000000"/>
          <w:sz w:val="24"/>
          <w:szCs w:val="24"/>
          <w:shd w:val="clear" w:color="auto" w:fill="FFFFFF"/>
        </w:rPr>
        <w:t> </w:t>
      </w:r>
      <w:r w:rsidRPr="009F5ED2">
        <w:rPr>
          <w:rFonts w:ascii="Times New Roman" w:hAnsi="Times New Roman" w:cs="Times New Roman"/>
          <w:color w:val="000000"/>
          <w:sz w:val="24"/>
          <w:szCs w:val="24"/>
        </w:rPr>
        <w:br/>
      </w:r>
      <w:r w:rsidRPr="009F5ED2">
        <w:rPr>
          <w:rFonts w:ascii="Times New Roman" w:hAnsi="Times New Roman" w:cs="Times New Roman"/>
          <w:color w:val="000000"/>
          <w:sz w:val="24"/>
          <w:szCs w:val="24"/>
          <w:shd w:val="clear" w:color="auto" w:fill="FFFFFF"/>
        </w:rPr>
        <w:t>7. Балаңыздың қылығы үшін мұғ</w:t>
      </w:r>
      <w:proofErr w:type="gramStart"/>
      <w:r w:rsidRPr="009F5ED2">
        <w:rPr>
          <w:rFonts w:ascii="Times New Roman" w:hAnsi="Times New Roman" w:cs="Times New Roman"/>
          <w:color w:val="000000"/>
          <w:sz w:val="24"/>
          <w:szCs w:val="24"/>
          <w:shd w:val="clear" w:color="auto" w:fill="FFFFFF"/>
        </w:rPr>
        <w:t>ал</w:t>
      </w:r>
      <w:proofErr w:type="gramEnd"/>
      <w:r w:rsidRPr="009F5ED2">
        <w:rPr>
          <w:rFonts w:ascii="Times New Roman" w:hAnsi="Times New Roman" w:cs="Times New Roman"/>
          <w:color w:val="000000"/>
          <w:sz w:val="24"/>
          <w:szCs w:val="24"/>
          <w:shd w:val="clear" w:color="auto" w:fill="FFFFFF"/>
        </w:rPr>
        <w:t>іммен с</w:t>
      </w:r>
      <w:r w:rsidRPr="009F5ED2">
        <w:rPr>
          <w:rFonts w:ascii="Times New Roman" w:hAnsi="Times New Roman" w:cs="Times New Roman"/>
          <w:color w:val="000000"/>
          <w:sz w:val="24"/>
          <w:szCs w:val="24"/>
          <w:shd w:val="clear" w:color="auto" w:fill="FFFFFF"/>
          <w:lang w:val="kk-KZ"/>
        </w:rPr>
        <w:t>ө</w:t>
      </w:r>
      <w:proofErr w:type="spellStart"/>
      <w:r w:rsidRPr="009F5ED2">
        <w:rPr>
          <w:rFonts w:ascii="Times New Roman" w:hAnsi="Times New Roman" w:cs="Times New Roman"/>
          <w:color w:val="000000"/>
          <w:sz w:val="24"/>
          <w:szCs w:val="24"/>
          <w:shd w:val="clear" w:color="auto" w:fill="FFFFFF"/>
        </w:rPr>
        <w:t>йлескенде</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баланы</w:t>
      </w:r>
      <w:proofErr w:type="spellEnd"/>
      <w:r w:rsidRPr="009F5ED2">
        <w:rPr>
          <w:rFonts w:ascii="Times New Roman" w:hAnsi="Times New Roman" w:cs="Times New Roman"/>
          <w:color w:val="000000"/>
          <w:sz w:val="24"/>
          <w:szCs w:val="24"/>
          <w:shd w:val="clear" w:color="auto" w:fill="FFFFFF"/>
        </w:rPr>
        <w:t xml:space="preserve"> </w:t>
      </w:r>
      <w:r w:rsidRPr="009F5ED2">
        <w:rPr>
          <w:rFonts w:ascii="Times New Roman" w:hAnsi="Times New Roman" w:cs="Times New Roman"/>
          <w:color w:val="000000"/>
          <w:sz w:val="24"/>
          <w:szCs w:val="24"/>
          <w:shd w:val="clear" w:color="auto" w:fill="FFFFFF"/>
          <w:lang w:val="kk-KZ"/>
        </w:rPr>
        <w:t>қ</w:t>
      </w:r>
      <w:proofErr w:type="spellStart"/>
      <w:r w:rsidRPr="009F5ED2">
        <w:rPr>
          <w:rFonts w:ascii="Times New Roman" w:hAnsi="Times New Roman" w:cs="Times New Roman"/>
          <w:color w:val="000000"/>
          <w:sz w:val="24"/>
          <w:szCs w:val="24"/>
          <w:shd w:val="clear" w:color="auto" w:fill="FFFFFF"/>
        </w:rPr>
        <w:t>атыстырма</w:t>
      </w:r>
      <w:proofErr w:type="spellEnd"/>
      <w:r w:rsidRPr="009F5ED2">
        <w:rPr>
          <w:rFonts w:ascii="Times New Roman" w:hAnsi="Times New Roman" w:cs="Times New Roman"/>
          <w:color w:val="000000"/>
          <w:sz w:val="24"/>
          <w:szCs w:val="24"/>
          <w:shd w:val="clear" w:color="auto" w:fill="FFFFFF"/>
          <w:lang w:val="kk-KZ"/>
        </w:rPr>
        <w:t>ң</w:t>
      </w:r>
      <w:proofErr w:type="spellStart"/>
      <w:r w:rsidRPr="009F5ED2">
        <w:rPr>
          <w:rFonts w:ascii="Times New Roman" w:hAnsi="Times New Roman" w:cs="Times New Roman"/>
          <w:color w:val="000000"/>
          <w:sz w:val="24"/>
          <w:szCs w:val="24"/>
          <w:shd w:val="clear" w:color="auto" w:fill="FFFFFF"/>
        </w:rPr>
        <w:t>ыз</w:t>
      </w:r>
      <w:proofErr w:type="spellEnd"/>
      <w:r w:rsidRPr="009F5ED2">
        <w:rPr>
          <w:rFonts w:ascii="Times New Roman" w:hAnsi="Times New Roman" w:cs="Times New Roman"/>
          <w:color w:val="000000"/>
          <w:sz w:val="24"/>
          <w:szCs w:val="24"/>
          <w:shd w:val="clear" w:color="auto" w:fill="FFFFFF"/>
        </w:rPr>
        <w:t>.</w:t>
      </w:r>
      <w:r w:rsidRPr="009F5ED2">
        <w:rPr>
          <w:rStyle w:val="apple-converted-space"/>
          <w:rFonts w:ascii="Times New Roman" w:hAnsi="Times New Roman" w:cs="Times New Roman"/>
          <w:color w:val="000000"/>
          <w:sz w:val="24"/>
          <w:szCs w:val="24"/>
          <w:shd w:val="clear" w:color="auto" w:fill="FFFFFF"/>
        </w:rPr>
        <w:t> </w:t>
      </w:r>
      <w:r w:rsidRPr="009F5ED2">
        <w:rPr>
          <w:rFonts w:ascii="Times New Roman" w:hAnsi="Times New Roman" w:cs="Times New Roman"/>
          <w:color w:val="000000"/>
          <w:sz w:val="24"/>
          <w:szCs w:val="24"/>
        </w:rPr>
        <w:br/>
      </w:r>
      <w:r w:rsidRPr="009F5ED2">
        <w:rPr>
          <w:rFonts w:ascii="Times New Roman" w:hAnsi="Times New Roman" w:cs="Times New Roman"/>
          <w:color w:val="000000"/>
          <w:sz w:val="24"/>
          <w:szCs w:val="24"/>
          <w:shd w:val="clear" w:color="auto" w:fill="FFFFFF"/>
        </w:rPr>
        <w:t xml:space="preserve">8. </w:t>
      </w:r>
      <w:proofErr w:type="spellStart"/>
      <w:r w:rsidRPr="009F5ED2">
        <w:rPr>
          <w:rFonts w:ascii="Times New Roman" w:hAnsi="Times New Roman" w:cs="Times New Roman"/>
          <w:color w:val="000000"/>
          <w:sz w:val="24"/>
          <w:szCs w:val="24"/>
          <w:shd w:val="clear" w:color="auto" w:fill="FFFFFF"/>
        </w:rPr>
        <w:t>Мектептен</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келе</w:t>
      </w:r>
      <w:proofErr w:type="spellEnd"/>
      <w:r w:rsidRPr="009F5ED2">
        <w:rPr>
          <w:rFonts w:ascii="Times New Roman" w:hAnsi="Times New Roman" w:cs="Times New Roman"/>
          <w:color w:val="000000"/>
          <w:sz w:val="24"/>
          <w:szCs w:val="24"/>
          <w:shd w:val="clear" w:color="auto" w:fill="FFFFFF"/>
        </w:rPr>
        <w:t xml:space="preserve"> бала </w:t>
      </w:r>
      <w:proofErr w:type="gramStart"/>
      <w:r w:rsidRPr="009F5ED2">
        <w:rPr>
          <w:rFonts w:ascii="Times New Roman" w:hAnsi="Times New Roman" w:cs="Times New Roman"/>
          <w:color w:val="000000"/>
          <w:sz w:val="24"/>
          <w:szCs w:val="24"/>
          <w:shd w:val="clear" w:color="auto" w:fill="FFFFFF"/>
        </w:rPr>
        <w:t>саба</w:t>
      </w:r>
      <w:proofErr w:type="gramEnd"/>
      <w:r w:rsidRPr="009F5ED2">
        <w:rPr>
          <w:rFonts w:ascii="Times New Roman" w:hAnsi="Times New Roman" w:cs="Times New Roman"/>
          <w:color w:val="000000"/>
          <w:sz w:val="24"/>
          <w:szCs w:val="24"/>
          <w:shd w:val="clear" w:color="auto" w:fill="FFFFFF"/>
        </w:rPr>
        <w:t xml:space="preserve">ққа </w:t>
      </w:r>
      <w:proofErr w:type="spellStart"/>
      <w:r w:rsidRPr="009F5ED2">
        <w:rPr>
          <w:rFonts w:ascii="Times New Roman" w:hAnsi="Times New Roman" w:cs="Times New Roman"/>
          <w:color w:val="000000"/>
          <w:sz w:val="24"/>
          <w:szCs w:val="24"/>
          <w:shd w:val="clear" w:color="auto" w:fill="FFFFFF"/>
        </w:rPr>
        <w:t>дайындалмасын</w:t>
      </w:r>
      <w:proofErr w:type="spellEnd"/>
      <w:r w:rsidRPr="009F5ED2">
        <w:rPr>
          <w:rFonts w:ascii="Times New Roman" w:hAnsi="Times New Roman" w:cs="Times New Roman"/>
          <w:color w:val="000000"/>
          <w:sz w:val="24"/>
          <w:szCs w:val="24"/>
          <w:shd w:val="clear" w:color="auto" w:fill="FFFFFF"/>
        </w:rPr>
        <w:t xml:space="preserve">, 2-3 </w:t>
      </w:r>
      <w:proofErr w:type="spellStart"/>
      <w:r w:rsidRPr="009F5ED2">
        <w:rPr>
          <w:rFonts w:ascii="Times New Roman" w:hAnsi="Times New Roman" w:cs="Times New Roman"/>
          <w:color w:val="000000"/>
          <w:sz w:val="24"/>
          <w:szCs w:val="24"/>
          <w:shd w:val="clear" w:color="auto" w:fill="FFFFFF"/>
        </w:rPr>
        <w:t>сагат</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ойнап</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демалсын</w:t>
      </w:r>
      <w:proofErr w:type="spellEnd"/>
      <w:r w:rsidRPr="009F5ED2">
        <w:rPr>
          <w:rFonts w:ascii="Times New Roman" w:hAnsi="Times New Roman" w:cs="Times New Roman"/>
          <w:color w:val="000000"/>
          <w:sz w:val="24"/>
          <w:szCs w:val="24"/>
          <w:shd w:val="clear" w:color="auto" w:fill="FFFFFF"/>
        </w:rPr>
        <w:t>.</w:t>
      </w:r>
      <w:r w:rsidRPr="009F5ED2">
        <w:rPr>
          <w:rStyle w:val="apple-converted-space"/>
          <w:rFonts w:ascii="Times New Roman" w:hAnsi="Times New Roman" w:cs="Times New Roman"/>
          <w:color w:val="000000"/>
          <w:sz w:val="24"/>
          <w:szCs w:val="24"/>
          <w:shd w:val="clear" w:color="auto" w:fill="FFFFFF"/>
        </w:rPr>
        <w:t> </w:t>
      </w:r>
      <w:r w:rsidRPr="009F5ED2">
        <w:rPr>
          <w:rFonts w:ascii="Times New Roman" w:hAnsi="Times New Roman" w:cs="Times New Roman"/>
          <w:color w:val="000000"/>
          <w:sz w:val="24"/>
          <w:szCs w:val="24"/>
        </w:rPr>
        <w:br/>
      </w:r>
      <w:r w:rsidRPr="009F5ED2">
        <w:rPr>
          <w:rFonts w:ascii="Times New Roman" w:hAnsi="Times New Roman" w:cs="Times New Roman"/>
          <w:color w:val="000000"/>
          <w:sz w:val="24"/>
          <w:szCs w:val="24"/>
          <w:shd w:val="clear" w:color="auto" w:fill="FFFFFF"/>
        </w:rPr>
        <w:t xml:space="preserve">9. </w:t>
      </w:r>
      <w:r w:rsidRPr="009F5ED2">
        <w:rPr>
          <w:rFonts w:ascii="Times New Roman" w:hAnsi="Times New Roman" w:cs="Times New Roman"/>
          <w:color w:val="000000"/>
          <w:sz w:val="24"/>
          <w:szCs w:val="24"/>
          <w:shd w:val="clear" w:color="auto" w:fill="FFFFFF"/>
          <w:lang w:val="kk-KZ"/>
        </w:rPr>
        <w:t>Б</w:t>
      </w:r>
      <w:proofErr w:type="spellStart"/>
      <w:r w:rsidRPr="009F5ED2">
        <w:rPr>
          <w:rFonts w:ascii="Times New Roman" w:hAnsi="Times New Roman" w:cs="Times New Roman"/>
          <w:color w:val="000000"/>
          <w:sz w:val="24"/>
          <w:szCs w:val="24"/>
          <w:shd w:val="clear" w:color="auto" w:fill="FFFFFF"/>
        </w:rPr>
        <w:t>ip</w:t>
      </w:r>
      <w:proofErr w:type="spellEnd"/>
      <w:r w:rsidRPr="009F5ED2">
        <w:rPr>
          <w:rFonts w:ascii="Times New Roman" w:hAnsi="Times New Roman" w:cs="Times New Roman"/>
          <w:color w:val="000000"/>
          <w:sz w:val="24"/>
          <w:szCs w:val="24"/>
          <w:shd w:val="clear" w:color="auto" w:fill="FFFFFF"/>
        </w:rPr>
        <w:t xml:space="preserve"> </w:t>
      </w:r>
      <w:proofErr w:type="spellStart"/>
      <w:r w:rsidRPr="009F5ED2">
        <w:rPr>
          <w:rFonts w:ascii="Times New Roman" w:hAnsi="Times New Roman" w:cs="Times New Roman"/>
          <w:color w:val="000000"/>
          <w:sz w:val="24"/>
          <w:szCs w:val="24"/>
          <w:shd w:val="clear" w:color="auto" w:fill="FFFFFF"/>
        </w:rPr>
        <w:t>мезгілде</w:t>
      </w:r>
      <w:proofErr w:type="spellEnd"/>
      <w:r w:rsidRPr="009F5ED2">
        <w:rPr>
          <w:rFonts w:ascii="Times New Roman" w:hAnsi="Times New Roman" w:cs="Times New Roman"/>
          <w:color w:val="000000"/>
          <w:sz w:val="24"/>
          <w:szCs w:val="24"/>
          <w:shd w:val="clear" w:color="auto" w:fill="FFFFFF"/>
        </w:rPr>
        <w:t xml:space="preserve"> барлық сабаққа </w:t>
      </w:r>
      <w:proofErr w:type="spellStart"/>
      <w:r w:rsidRPr="009F5ED2">
        <w:rPr>
          <w:rFonts w:ascii="Times New Roman" w:hAnsi="Times New Roman" w:cs="Times New Roman"/>
          <w:color w:val="000000"/>
          <w:sz w:val="24"/>
          <w:szCs w:val="24"/>
          <w:shd w:val="clear" w:color="auto" w:fill="FFFFFF"/>
        </w:rPr>
        <w:t>дайындалмасын</w:t>
      </w:r>
      <w:proofErr w:type="spellEnd"/>
      <w:r w:rsidRPr="009F5ED2">
        <w:rPr>
          <w:rFonts w:ascii="Times New Roman" w:hAnsi="Times New Roman" w:cs="Times New Roman"/>
          <w:color w:val="000000"/>
          <w:sz w:val="24"/>
          <w:szCs w:val="24"/>
          <w:shd w:val="clear" w:color="auto" w:fill="FFFFFF"/>
        </w:rPr>
        <w:t>.</w:t>
      </w:r>
    </w:p>
    <w:p w:rsidR="007F41DA" w:rsidRPr="009F5ED2" w:rsidRDefault="007F41DA" w:rsidP="007F41DA">
      <w:pPr>
        <w:spacing w:after="0"/>
        <w:jc w:val="both"/>
        <w:rPr>
          <w:rStyle w:val="apple-converted-space"/>
          <w:rFonts w:ascii="Times New Roman" w:hAnsi="Times New Roman" w:cs="Times New Roman"/>
          <w:color w:val="000000"/>
          <w:sz w:val="24"/>
          <w:szCs w:val="24"/>
          <w:shd w:val="clear" w:color="auto" w:fill="FFFFFF"/>
          <w:lang w:val="kk-KZ"/>
        </w:rPr>
      </w:pPr>
      <w:r w:rsidRPr="009F5ED2">
        <w:rPr>
          <w:rFonts w:ascii="Times New Roman" w:hAnsi="Times New Roman" w:cs="Times New Roman"/>
          <w:color w:val="000000"/>
          <w:sz w:val="24"/>
          <w:szCs w:val="24"/>
          <w:shd w:val="clear" w:color="auto" w:fill="FFFFFF"/>
          <w:lang w:val="kk-KZ"/>
        </w:rPr>
        <w:t>10. Сабаққа дайындалып жатқан баланың желкесынен төніп, дөрекі сөйлемеңіз.</w:t>
      </w:r>
      <w:r w:rsidRPr="009F5ED2">
        <w:rPr>
          <w:rStyle w:val="apple-converted-space"/>
          <w:rFonts w:ascii="Times New Roman" w:hAnsi="Times New Roman" w:cs="Times New Roman"/>
          <w:color w:val="000000"/>
          <w:sz w:val="24"/>
          <w:szCs w:val="24"/>
          <w:shd w:val="clear" w:color="auto" w:fill="FFFFFF"/>
          <w:lang w:val="kk-KZ"/>
        </w:rPr>
        <w:t> </w:t>
      </w:r>
      <w:r w:rsidRPr="009F5ED2">
        <w:rPr>
          <w:rFonts w:ascii="Times New Roman" w:hAnsi="Times New Roman" w:cs="Times New Roman"/>
          <w:color w:val="000000"/>
          <w:sz w:val="24"/>
          <w:szCs w:val="24"/>
          <w:lang w:val="kk-KZ"/>
        </w:rPr>
        <w:br/>
      </w:r>
      <w:r w:rsidRPr="009F5ED2">
        <w:rPr>
          <w:rFonts w:ascii="Times New Roman" w:hAnsi="Times New Roman" w:cs="Times New Roman"/>
          <w:color w:val="000000"/>
          <w:sz w:val="24"/>
          <w:szCs w:val="24"/>
          <w:shd w:val="clear" w:color="auto" w:fill="FFFFFF"/>
          <w:lang w:val="kk-KZ"/>
        </w:rPr>
        <w:t>11. Күнделікті баламен емін еркін, жақын тартып әңгімелесіп тұрыңыз.</w:t>
      </w:r>
      <w:r w:rsidRPr="009F5ED2">
        <w:rPr>
          <w:rStyle w:val="apple-converted-space"/>
          <w:rFonts w:ascii="Times New Roman" w:hAnsi="Times New Roman" w:cs="Times New Roman"/>
          <w:color w:val="000000"/>
          <w:sz w:val="24"/>
          <w:szCs w:val="24"/>
          <w:shd w:val="clear" w:color="auto" w:fill="FFFFFF"/>
          <w:lang w:val="kk-KZ"/>
        </w:rPr>
        <w:t> </w:t>
      </w:r>
      <w:r w:rsidRPr="009F5ED2">
        <w:rPr>
          <w:rFonts w:ascii="Times New Roman" w:hAnsi="Times New Roman" w:cs="Times New Roman"/>
          <w:color w:val="000000"/>
          <w:sz w:val="24"/>
          <w:szCs w:val="24"/>
          <w:lang w:val="kk-KZ"/>
        </w:rPr>
        <w:br/>
      </w:r>
      <w:r w:rsidRPr="009F5ED2">
        <w:rPr>
          <w:rFonts w:ascii="Times New Roman" w:hAnsi="Times New Roman" w:cs="Times New Roman"/>
          <w:color w:val="000000"/>
          <w:sz w:val="24"/>
          <w:szCs w:val="24"/>
          <w:shd w:val="clear" w:color="auto" w:fill="FFFFFF"/>
          <w:lang w:val="kk-KZ"/>
        </w:rPr>
        <w:t>12. Баланың көңіл-күйі нашарласа, басы ауырса бірден назар аударыңыз. Ол сабақтан зорығуы MYMKIH.</w:t>
      </w:r>
      <w:r w:rsidRPr="009F5ED2">
        <w:rPr>
          <w:rStyle w:val="apple-converted-space"/>
          <w:rFonts w:ascii="Times New Roman" w:hAnsi="Times New Roman" w:cs="Times New Roman"/>
          <w:color w:val="000000"/>
          <w:sz w:val="24"/>
          <w:szCs w:val="24"/>
          <w:shd w:val="clear" w:color="auto" w:fill="FFFFFF"/>
          <w:lang w:val="kk-KZ"/>
        </w:rPr>
        <w:t> </w:t>
      </w:r>
    </w:p>
    <w:p w:rsidR="00E1357F" w:rsidRDefault="007F41DA" w:rsidP="007F41DA">
      <w:pPr>
        <w:spacing w:after="0"/>
        <w:jc w:val="both"/>
        <w:rPr>
          <w:rFonts w:ascii="Times New Roman" w:hAnsi="Times New Roman" w:cs="Times New Roman"/>
          <w:color w:val="000000"/>
          <w:sz w:val="24"/>
          <w:szCs w:val="24"/>
          <w:shd w:val="clear" w:color="auto" w:fill="FFFFFF"/>
          <w:lang w:val="kk-KZ"/>
        </w:rPr>
      </w:pPr>
      <w:r w:rsidRPr="009F5ED2">
        <w:rPr>
          <w:rFonts w:ascii="Times New Roman" w:hAnsi="Times New Roman" w:cs="Times New Roman"/>
          <w:color w:val="000000"/>
          <w:sz w:val="24"/>
          <w:szCs w:val="24"/>
          <w:shd w:val="clear" w:color="auto" w:fill="FFFFFF"/>
          <w:lang w:val="kk-KZ"/>
        </w:rPr>
        <w:t>13. Егер баланың көңіл - күйі нашарлап сізді тыңдамайтын болса, онда ұстазымен,</w:t>
      </w:r>
      <w:r w:rsidRPr="009F5ED2">
        <w:rPr>
          <w:rStyle w:val="apple-converted-space"/>
          <w:rFonts w:ascii="Times New Roman" w:hAnsi="Times New Roman" w:cs="Times New Roman"/>
          <w:color w:val="000000"/>
          <w:sz w:val="24"/>
          <w:szCs w:val="24"/>
          <w:shd w:val="clear" w:color="auto" w:fill="FFFFFF"/>
          <w:lang w:val="kk-KZ"/>
        </w:rPr>
        <w:t> </w:t>
      </w:r>
      <w:r w:rsidRPr="009F5ED2">
        <w:rPr>
          <w:rFonts w:ascii="Times New Roman" w:hAnsi="Times New Roman" w:cs="Times New Roman"/>
          <w:color w:val="000000"/>
          <w:sz w:val="24"/>
          <w:szCs w:val="24"/>
          <w:shd w:val="clear" w:color="auto" w:fill="FFFFFF"/>
          <w:lang w:val="kk-KZ"/>
        </w:rPr>
        <w:t>психологпен, дәрігермен кездесіңіз.</w:t>
      </w:r>
    </w:p>
    <w:p w:rsidR="00E1357F" w:rsidRDefault="00E1357F" w:rsidP="007F41DA">
      <w:pPr>
        <w:spacing w:after="0"/>
        <w:jc w:val="both"/>
        <w:rPr>
          <w:rFonts w:ascii="Times New Roman" w:hAnsi="Times New Roman" w:cs="Times New Roman"/>
          <w:color w:val="000000"/>
          <w:sz w:val="24"/>
          <w:szCs w:val="24"/>
          <w:shd w:val="clear" w:color="auto" w:fill="FFFFFF"/>
          <w:lang w:val="kk-KZ"/>
        </w:rPr>
      </w:pPr>
    </w:p>
    <w:p w:rsidR="00000000" w:rsidRDefault="007F41DA" w:rsidP="00E1357F">
      <w:pPr>
        <w:spacing w:after="0"/>
        <w:ind w:firstLine="708"/>
        <w:jc w:val="both"/>
        <w:rPr>
          <w:rFonts w:ascii="Times New Roman" w:hAnsi="Times New Roman" w:cs="Times New Roman"/>
          <w:color w:val="000000"/>
          <w:sz w:val="24"/>
          <w:szCs w:val="24"/>
          <w:shd w:val="clear" w:color="auto" w:fill="FFFFFF"/>
          <w:lang w:val="kk-KZ"/>
        </w:rPr>
      </w:pPr>
      <w:r w:rsidRPr="009F5ED2">
        <w:rPr>
          <w:rStyle w:val="apple-converted-space"/>
          <w:rFonts w:ascii="Times New Roman" w:hAnsi="Times New Roman" w:cs="Times New Roman"/>
          <w:color w:val="000000"/>
          <w:sz w:val="24"/>
          <w:szCs w:val="24"/>
          <w:shd w:val="clear" w:color="auto" w:fill="FFFFFF"/>
          <w:lang w:val="kk-KZ"/>
        </w:rPr>
        <w:t>Ұ</w:t>
      </w:r>
      <w:r w:rsidRPr="009F5ED2">
        <w:rPr>
          <w:rFonts w:ascii="Times New Roman" w:hAnsi="Times New Roman" w:cs="Times New Roman"/>
          <w:color w:val="000000"/>
          <w:sz w:val="24"/>
          <w:szCs w:val="24"/>
          <w:shd w:val="clear" w:color="auto" w:fill="FFFFFF"/>
          <w:lang w:val="kk-KZ"/>
        </w:rPr>
        <w:t>лы ұстаз А.С. Макаренконыц: «Баламен шындап сейлесу үшін орын мен уақытты таңдай</w:t>
      </w:r>
      <w:r w:rsidRPr="009F5ED2">
        <w:rPr>
          <w:rStyle w:val="apple-converted-space"/>
          <w:rFonts w:ascii="Times New Roman" w:hAnsi="Times New Roman" w:cs="Times New Roman"/>
          <w:color w:val="000000"/>
          <w:sz w:val="24"/>
          <w:szCs w:val="24"/>
          <w:shd w:val="clear" w:color="auto" w:fill="FFFFFF"/>
          <w:lang w:val="kk-KZ"/>
        </w:rPr>
        <w:t> </w:t>
      </w:r>
      <w:r w:rsidRPr="009F5ED2">
        <w:rPr>
          <w:rFonts w:ascii="Times New Roman" w:hAnsi="Times New Roman" w:cs="Times New Roman"/>
          <w:color w:val="000000"/>
          <w:sz w:val="24"/>
          <w:szCs w:val="24"/>
          <w:shd w:val="clear" w:color="auto" w:fill="FFFFFF"/>
          <w:lang w:val="kk-KZ"/>
        </w:rPr>
        <w:t>біліңіз. Kipe берісте, жол жөнекей айтылған сөз бала көңілінде керекті iс калдырмайды»</w:t>
      </w:r>
      <w:r w:rsidRPr="009F5ED2">
        <w:rPr>
          <w:rStyle w:val="apple-converted-space"/>
          <w:rFonts w:ascii="Times New Roman" w:hAnsi="Times New Roman" w:cs="Times New Roman"/>
          <w:color w:val="000000"/>
          <w:sz w:val="24"/>
          <w:szCs w:val="24"/>
          <w:shd w:val="clear" w:color="auto" w:fill="FFFFFF"/>
          <w:lang w:val="kk-KZ"/>
        </w:rPr>
        <w:t> </w:t>
      </w:r>
      <w:r w:rsidRPr="009F5ED2">
        <w:rPr>
          <w:rFonts w:ascii="Times New Roman" w:hAnsi="Times New Roman" w:cs="Times New Roman"/>
          <w:color w:val="000000"/>
          <w:sz w:val="24"/>
          <w:szCs w:val="24"/>
          <w:shd w:val="clear" w:color="auto" w:fill="FFFFFF"/>
          <w:lang w:val="kk-KZ"/>
        </w:rPr>
        <w:t>деген оймен түйіндейк.</w:t>
      </w:r>
    </w:p>
    <w:p w:rsidR="00E1357F" w:rsidRDefault="00E1357F" w:rsidP="007F41DA">
      <w:pPr>
        <w:spacing w:after="0"/>
        <w:jc w:val="both"/>
        <w:rPr>
          <w:rFonts w:ascii="Times New Roman" w:hAnsi="Times New Roman" w:cs="Times New Roman"/>
          <w:color w:val="000000"/>
          <w:sz w:val="24"/>
          <w:szCs w:val="24"/>
          <w:shd w:val="clear" w:color="auto" w:fill="FFFFFF"/>
          <w:lang w:val="kk-KZ"/>
        </w:rPr>
      </w:pPr>
    </w:p>
    <w:p w:rsidR="00E1357F" w:rsidRDefault="00E1357F" w:rsidP="007F41DA">
      <w:pPr>
        <w:spacing w:after="0"/>
        <w:jc w:val="both"/>
        <w:rPr>
          <w:rFonts w:ascii="Times New Roman" w:hAnsi="Times New Roman" w:cs="Times New Roman"/>
          <w:color w:val="000000"/>
          <w:sz w:val="24"/>
          <w:szCs w:val="24"/>
          <w:shd w:val="clear" w:color="auto" w:fill="FFFFFF"/>
          <w:lang w:val="kk-KZ"/>
        </w:rPr>
      </w:pPr>
    </w:p>
    <w:p w:rsidR="00E1357F" w:rsidRDefault="00E1357F" w:rsidP="007F41DA">
      <w:pPr>
        <w:spacing w:after="0"/>
        <w:jc w:val="both"/>
        <w:rPr>
          <w:rFonts w:ascii="Times New Roman" w:hAnsi="Times New Roman" w:cs="Times New Roman"/>
          <w:color w:val="000000"/>
          <w:sz w:val="24"/>
          <w:szCs w:val="24"/>
          <w:shd w:val="clear" w:color="auto" w:fill="FFFFFF"/>
          <w:lang w:val="kk-KZ"/>
        </w:rPr>
      </w:pPr>
    </w:p>
    <w:p w:rsidR="00E1357F" w:rsidRDefault="00E1357F" w:rsidP="00E1357F">
      <w:pPr>
        <w:tabs>
          <w:tab w:val="left" w:pos="7260"/>
        </w:tabs>
        <w:jc w:val="center"/>
        <w:rPr>
          <w:rFonts w:ascii="Times New Roman" w:hAnsi="Times New Roman" w:cs="Times New Roman"/>
          <w:color w:val="000000"/>
          <w:sz w:val="24"/>
          <w:szCs w:val="24"/>
          <w:shd w:val="clear" w:color="auto" w:fill="FFFFFF"/>
          <w:lang w:val="kk-KZ"/>
        </w:rPr>
      </w:pPr>
      <w:r w:rsidRPr="00E1357F">
        <w:rPr>
          <w:rFonts w:ascii="Times New Roman" w:hAnsi="Times New Roman" w:cs="Times New Roman"/>
          <w:b/>
          <w:sz w:val="24"/>
          <w:szCs w:val="32"/>
          <w:lang w:val="kk-KZ"/>
        </w:rPr>
        <w:t>Пайдаланылған әдебиеттер тізімі</w:t>
      </w:r>
    </w:p>
    <w:p w:rsidR="00E1357F" w:rsidRPr="00E1357F" w:rsidRDefault="00E1357F" w:rsidP="00E1357F">
      <w:pPr>
        <w:tabs>
          <w:tab w:val="left" w:pos="7260"/>
        </w:tabs>
        <w:spacing w:after="0"/>
        <w:rPr>
          <w:rFonts w:ascii="Times New Roman" w:hAnsi="Times New Roman" w:cs="Times New Roman"/>
          <w:sz w:val="24"/>
          <w:szCs w:val="24"/>
          <w:lang w:val="kk-KZ"/>
        </w:rPr>
      </w:pPr>
      <w:r w:rsidRPr="00E1357F">
        <w:rPr>
          <w:rFonts w:ascii="Times New Roman" w:hAnsi="Times New Roman" w:cs="Times New Roman"/>
          <w:sz w:val="24"/>
          <w:szCs w:val="24"/>
          <w:lang w:val="kk-KZ"/>
        </w:rPr>
        <w:t>1.Б.И.Иманбекова, Ф.Т.Саметова  Бастауыш мектепте оқу-тәрбие үрдісін ұйымдастыру Алматы 2004</w:t>
      </w:r>
    </w:p>
    <w:p w:rsidR="00E1357F" w:rsidRPr="00E1357F" w:rsidRDefault="00E1357F" w:rsidP="00E1357F">
      <w:pPr>
        <w:tabs>
          <w:tab w:val="left" w:pos="7260"/>
        </w:tabs>
        <w:spacing w:after="0"/>
        <w:rPr>
          <w:rFonts w:ascii="Times New Roman" w:hAnsi="Times New Roman" w:cs="Times New Roman"/>
          <w:sz w:val="24"/>
          <w:szCs w:val="24"/>
          <w:lang w:val="kk-KZ"/>
        </w:rPr>
      </w:pPr>
      <w:r w:rsidRPr="00E1357F">
        <w:rPr>
          <w:rFonts w:ascii="Times New Roman" w:hAnsi="Times New Roman" w:cs="Times New Roman"/>
          <w:sz w:val="24"/>
          <w:szCs w:val="24"/>
          <w:lang w:val="kk-KZ"/>
        </w:rPr>
        <w:t>2.А.М.Исагулова  Ата-ана жиналысын тартымды өткізу де-басты мәселе  Қарағанды 2008</w:t>
      </w:r>
    </w:p>
    <w:p w:rsidR="00E1357F" w:rsidRPr="00E1357F" w:rsidRDefault="00E1357F" w:rsidP="00E1357F">
      <w:pPr>
        <w:tabs>
          <w:tab w:val="left" w:pos="7260"/>
        </w:tabs>
        <w:spacing w:after="0"/>
        <w:rPr>
          <w:rFonts w:ascii="Times New Roman" w:hAnsi="Times New Roman" w:cs="Times New Roman"/>
          <w:sz w:val="24"/>
          <w:szCs w:val="24"/>
          <w:lang w:val="kk-KZ"/>
        </w:rPr>
      </w:pPr>
      <w:r w:rsidRPr="00E1357F">
        <w:rPr>
          <w:rFonts w:ascii="Times New Roman" w:hAnsi="Times New Roman" w:cs="Times New Roman"/>
          <w:sz w:val="24"/>
          <w:szCs w:val="24"/>
          <w:lang w:val="kk-KZ"/>
        </w:rPr>
        <w:t>3.Тәрбие құралы 2/2006</w:t>
      </w:r>
    </w:p>
    <w:p w:rsidR="00E1357F" w:rsidRPr="00E1357F" w:rsidRDefault="00E1357F" w:rsidP="00E1357F">
      <w:pPr>
        <w:tabs>
          <w:tab w:val="left" w:pos="7260"/>
        </w:tabs>
        <w:spacing w:after="0"/>
        <w:rPr>
          <w:rFonts w:ascii="Times New Roman" w:hAnsi="Times New Roman" w:cs="Times New Roman"/>
          <w:sz w:val="24"/>
          <w:szCs w:val="24"/>
          <w:lang w:val="kk-KZ"/>
        </w:rPr>
      </w:pPr>
      <w:r w:rsidRPr="00E1357F">
        <w:rPr>
          <w:rFonts w:ascii="Times New Roman" w:hAnsi="Times New Roman" w:cs="Times New Roman"/>
          <w:sz w:val="24"/>
          <w:szCs w:val="24"/>
          <w:lang w:val="kk-KZ"/>
        </w:rPr>
        <w:t>4.Сынып жетекшісі 1/2005</w:t>
      </w:r>
    </w:p>
    <w:p w:rsidR="00E1357F" w:rsidRPr="00E1357F" w:rsidRDefault="00E1357F" w:rsidP="00E1357F">
      <w:pPr>
        <w:tabs>
          <w:tab w:val="left" w:pos="7260"/>
        </w:tabs>
        <w:spacing w:after="0"/>
        <w:rPr>
          <w:rFonts w:ascii="Times New Roman" w:hAnsi="Times New Roman" w:cs="Times New Roman"/>
          <w:sz w:val="24"/>
          <w:szCs w:val="24"/>
          <w:lang w:val="kk-KZ"/>
        </w:rPr>
      </w:pPr>
      <w:r w:rsidRPr="00E1357F">
        <w:rPr>
          <w:rFonts w:ascii="Times New Roman" w:hAnsi="Times New Roman" w:cs="Times New Roman"/>
          <w:sz w:val="24"/>
          <w:szCs w:val="24"/>
          <w:lang w:val="kk-KZ"/>
        </w:rPr>
        <w:t>5.Сынып жетекшісі 3/2005</w:t>
      </w:r>
    </w:p>
    <w:p w:rsidR="00E1357F" w:rsidRDefault="00E1357F" w:rsidP="007F41DA">
      <w:pPr>
        <w:spacing w:after="0"/>
        <w:jc w:val="both"/>
        <w:rPr>
          <w:rFonts w:ascii="Times New Roman" w:hAnsi="Times New Roman" w:cs="Times New Roman"/>
          <w:sz w:val="24"/>
          <w:szCs w:val="24"/>
          <w:lang w:val="kk-KZ"/>
        </w:rPr>
      </w:pPr>
    </w:p>
    <w:p w:rsidR="00A40B35" w:rsidRDefault="00A40B35" w:rsidP="007F41DA">
      <w:pPr>
        <w:spacing w:after="0"/>
        <w:jc w:val="both"/>
        <w:rPr>
          <w:rFonts w:ascii="Times New Roman" w:hAnsi="Times New Roman" w:cs="Times New Roman"/>
          <w:sz w:val="24"/>
          <w:szCs w:val="24"/>
          <w:lang w:val="kk-KZ"/>
        </w:rPr>
      </w:pPr>
    </w:p>
    <w:p w:rsidR="00A40B35" w:rsidRDefault="00A40B35" w:rsidP="007F41DA">
      <w:pPr>
        <w:spacing w:after="0"/>
        <w:jc w:val="both"/>
        <w:rPr>
          <w:rFonts w:ascii="Times New Roman" w:hAnsi="Times New Roman" w:cs="Times New Roman"/>
          <w:sz w:val="24"/>
          <w:szCs w:val="24"/>
          <w:lang w:val="kk-KZ"/>
        </w:rPr>
      </w:pPr>
    </w:p>
    <w:p w:rsidR="00A40B35" w:rsidRDefault="00A40B35" w:rsidP="007F41DA">
      <w:pPr>
        <w:spacing w:after="0"/>
        <w:jc w:val="both"/>
        <w:rPr>
          <w:rFonts w:ascii="Times New Roman" w:hAnsi="Times New Roman" w:cs="Times New Roman"/>
          <w:sz w:val="24"/>
          <w:szCs w:val="24"/>
          <w:lang w:val="kk-KZ"/>
        </w:rPr>
      </w:pPr>
    </w:p>
    <w:p w:rsidR="00A40B35" w:rsidRDefault="00A40B35" w:rsidP="007F41DA">
      <w:pPr>
        <w:spacing w:after="0"/>
        <w:jc w:val="both"/>
        <w:rPr>
          <w:rFonts w:ascii="Times New Roman" w:hAnsi="Times New Roman" w:cs="Times New Roman"/>
          <w:sz w:val="24"/>
          <w:szCs w:val="24"/>
          <w:lang w:val="kk-KZ"/>
        </w:rPr>
      </w:pPr>
    </w:p>
    <w:p w:rsidR="00A40B35" w:rsidRDefault="00A40B35" w:rsidP="007F41DA">
      <w:pPr>
        <w:spacing w:after="0"/>
        <w:jc w:val="both"/>
        <w:rPr>
          <w:rFonts w:ascii="Times New Roman" w:hAnsi="Times New Roman" w:cs="Times New Roman"/>
          <w:sz w:val="24"/>
          <w:szCs w:val="24"/>
          <w:lang w:val="kk-KZ"/>
        </w:rPr>
      </w:pPr>
    </w:p>
    <w:p w:rsidR="00A40B35" w:rsidRDefault="00A40B35" w:rsidP="007F41DA">
      <w:pPr>
        <w:spacing w:after="0"/>
        <w:jc w:val="both"/>
        <w:rPr>
          <w:rFonts w:ascii="Times New Roman" w:hAnsi="Times New Roman" w:cs="Times New Roman"/>
          <w:sz w:val="24"/>
          <w:szCs w:val="24"/>
          <w:lang w:val="kk-KZ"/>
        </w:rPr>
      </w:pPr>
    </w:p>
    <w:p w:rsidR="00A40B35" w:rsidRDefault="00A40B35" w:rsidP="007F41DA">
      <w:pPr>
        <w:spacing w:after="0"/>
        <w:jc w:val="both"/>
        <w:rPr>
          <w:rFonts w:ascii="Times New Roman" w:hAnsi="Times New Roman" w:cs="Times New Roman"/>
          <w:sz w:val="24"/>
          <w:szCs w:val="24"/>
          <w:lang w:val="kk-KZ"/>
        </w:rPr>
      </w:pPr>
    </w:p>
    <w:p w:rsidR="00A40B35" w:rsidRDefault="00A40B35" w:rsidP="007F41DA">
      <w:pPr>
        <w:spacing w:after="0"/>
        <w:jc w:val="both"/>
        <w:rPr>
          <w:rFonts w:ascii="Times New Roman" w:hAnsi="Times New Roman" w:cs="Times New Roman"/>
          <w:sz w:val="24"/>
          <w:szCs w:val="24"/>
          <w:lang w:val="kk-KZ"/>
        </w:rPr>
      </w:pPr>
    </w:p>
    <w:p w:rsidR="00A40B35" w:rsidRDefault="00A40B35" w:rsidP="00A40B35">
      <w:pPr>
        <w:spacing w:after="0" w:line="240" w:lineRule="auto"/>
        <w:ind w:firstLine="360"/>
        <w:jc w:val="both"/>
        <w:rPr>
          <w:rFonts w:ascii="Times New Roman" w:eastAsia="Times New Roman" w:hAnsi="Times New Roman" w:cs="Times New Roman"/>
          <w:b/>
          <w:bCs/>
          <w:color w:val="000000"/>
          <w:sz w:val="24"/>
          <w:szCs w:val="27"/>
          <w:shd w:val="clear" w:color="auto" w:fill="FFFFFF"/>
          <w:lang w:val="kk-KZ"/>
        </w:rPr>
      </w:pPr>
      <w:r w:rsidRPr="00A40B35">
        <w:rPr>
          <w:rFonts w:ascii="Times New Roman" w:eastAsia="Times New Roman" w:hAnsi="Times New Roman" w:cs="Times New Roman"/>
          <w:b/>
          <w:bCs/>
          <w:color w:val="000000"/>
          <w:sz w:val="24"/>
          <w:szCs w:val="27"/>
          <w:shd w:val="clear" w:color="auto" w:fill="FFFFFF"/>
          <w:lang w:val="kk-KZ"/>
        </w:rPr>
        <w:t>«Менің отбасым –қазір және ертең»</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shd w:val="clear" w:color="auto" w:fill="FFFFFF"/>
          <w:lang w:val="kk-KZ"/>
        </w:rPr>
      </w:pPr>
      <w:r>
        <w:rPr>
          <w:rFonts w:ascii="Times New Roman" w:eastAsia="Times New Roman" w:hAnsi="Times New Roman" w:cs="Times New Roman"/>
          <w:color w:val="000000"/>
          <w:sz w:val="24"/>
          <w:szCs w:val="27"/>
          <w:shd w:val="clear" w:color="auto" w:fill="FFFFFF"/>
          <w:lang w:val="kk-KZ"/>
        </w:rPr>
        <w:t xml:space="preserve"> </w:t>
      </w:r>
      <w:r w:rsidRPr="00A40B35">
        <w:rPr>
          <w:rFonts w:ascii="Times New Roman" w:eastAsia="Times New Roman" w:hAnsi="Times New Roman" w:cs="Times New Roman"/>
          <w:color w:val="000000"/>
          <w:sz w:val="24"/>
          <w:szCs w:val="27"/>
          <w:shd w:val="clear" w:color="auto" w:fill="FFFFFF"/>
          <w:lang w:val="kk-KZ"/>
        </w:rPr>
        <w:t>Тренинг мақсаты: өзінің отбасылық тәжірибесін түсіну және қабылдау; жыныстық – рольдік иденфикация, қарама – қарсы жыныс өкілімен қатынас орнату іскерлігі, отбасындағы қарым – қатынас, отбасының болашағы жайлы түсінік қалыптастыру.</w:t>
      </w:r>
      <w:r w:rsidRPr="00A40B35">
        <w:rPr>
          <w:rFonts w:ascii="Times New Roman" w:eastAsia="Times New Roman" w:hAnsi="Times New Roman" w:cs="Times New Roman"/>
          <w:color w:val="000000"/>
          <w:sz w:val="24"/>
          <w:szCs w:val="27"/>
          <w:lang w:val="kk-KZ"/>
        </w:rPr>
        <w:br/>
      </w:r>
      <w:r>
        <w:rPr>
          <w:rFonts w:ascii="Times New Roman" w:eastAsia="Times New Roman" w:hAnsi="Times New Roman" w:cs="Times New Roman"/>
          <w:color w:val="000000"/>
          <w:sz w:val="24"/>
          <w:szCs w:val="27"/>
          <w:shd w:val="clear" w:color="auto" w:fill="FFFFFF"/>
          <w:lang w:val="kk-KZ"/>
        </w:rPr>
        <w:t xml:space="preserve">        </w:t>
      </w:r>
      <w:r w:rsidRPr="00A40B35">
        <w:rPr>
          <w:rFonts w:ascii="Times New Roman" w:eastAsia="Times New Roman" w:hAnsi="Times New Roman" w:cs="Times New Roman"/>
          <w:color w:val="000000"/>
          <w:sz w:val="24"/>
          <w:szCs w:val="27"/>
          <w:shd w:val="clear" w:color="auto" w:fill="FFFFFF"/>
          <w:lang w:val="kk-KZ"/>
        </w:rPr>
        <w:t>Қойылған мақсатына сәйкес тренинг 3 кезеңнен тұрады.</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shd w:val="clear" w:color="auto" w:fill="FFFFFF"/>
          <w:lang w:val="kk-KZ"/>
        </w:rPr>
      </w:pPr>
      <w:r w:rsidRPr="00A40B35">
        <w:rPr>
          <w:rFonts w:ascii="Times New Roman" w:eastAsia="Times New Roman" w:hAnsi="Times New Roman" w:cs="Times New Roman"/>
          <w:b/>
          <w:bCs/>
          <w:color w:val="000000"/>
          <w:sz w:val="24"/>
          <w:szCs w:val="27"/>
          <w:shd w:val="clear" w:color="auto" w:fill="FFFFFF"/>
          <w:lang w:val="kk-KZ"/>
        </w:rPr>
        <w:t>1.Өзінің отбасылық тәжірибесін түсіну және қабылдау.</w:t>
      </w:r>
      <w:r w:rsidRPr="00A40B35">
        <w:rPr>
          <w:rFonts w:ascii="Times New Roman" w:eastAsia="Times New Roman" w:hAnsi="Times New Roman" w:cs="Times New Roman"/>
          <w:i/>
          <w:iCs/>
          <w:color w:val="000000"/>
          <w:sz w:val="24"/>
          <w:lang w:val="kk-KZ"/>
        </w:rPr>
        <w:t> </w:t>
      </w:r>
      <w:r w:rsidRPr="00A40B35">
        <w:rPr>
          <w:rFonts w:ascii="Times New Roman" w:eastAsia="Times New Roman" w:hAnsi="Times New Roman" w:cs="Times New Roman"/>
          <w:i/>
          <w:iCs/>
          <w:color w:val="000000"/>
          <w:sz w:val="24"/>
          <w:szCs w:val="27"/>
          <w:shd w:val="clear" w:color="auto" w:fill="FFFFFF"/>
          <w:lang w:val="kk-KZ"/>
        </w:rPr>
        <w:t>Ө</w:t>
      </w:r>
      <w:r w:rsidRPr="00A40B35">
        <w:rPr>
          <w:rFonts w:ascii="Times New Roman" w:eastAsia="Times New Roman" w:hAnsi="Times New Roman" w:cs="Times New Roman"/>
          <w:color w:val="000000"/>
          <w:sz w:val="24"/>
          <w:szCs w:val="27"/>
          <w:shd w:val="clear" w:color="auto" w:fill="FFFFFF"/>
          <w:lang w:val="kk-KZ"/>
        </w:rPr>
        <w:t>зінің отбасылық тәжірибесін түсіну мен қабылдау өмірін одан әрі дұрыс құруға қажет. Өзінің барлық уайымдауларын анықтай біліп, ата –аналарға деген қарама –қарсы сезімдерін айыра білу өте маңызды.</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shd w:val="clear" w:color="auto" w:fill="FFFFFF"/>
          <w:lang w:val="kk-KZ"/>
        </w:rPr>
      </w:pPr>
      <w:r w:rsidRPr="00A40B35">
        <w:rPr>
          <w:rFonts w:ascii="Times New Roman" w:eastAsia="Times New Roman" w:hAnsi="Times New Roman" w:cs="Times New Roman"/>
          <w:color w:val="000000"/>
          <w:sz w:val="24"/>
          <w:szCs w:val="27"/>
          <w:shd w:val="clear" w:color="auto" w:fill="FFFFFF"/>
          <w:lang w:val="kk-KZ"/>
        </w:rPr>
        <w:t>Тренинг барысында қатысушылар келесілерді орындауы қажет:</w:t>
      </w:r>
    </w:p>
    <w:p w:rsidR="00A40B35" w:rsidRPr="00A40B35" w:rsidRDefault="00A40B35" w:rsidP="00A40B35">
      <w:pPr>
        <w:numPr>
          <w:ilvl w:val="0"/>
          <w:numId w:val="11"/>
        </w:numPr>
        <w:shd w:val="clear" w:color="auto" w:fill="FFFFFF"/>
        <w:spacing w:after="0" w:line="240" w:lineRule="auto"/>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lang w:val="kk-KZ"/>
        </w:rPr>
        <w:t>отбасындағы өз бағытын анықтай отырып, өзіндік бақылау дағдыларын жетілдру;</w:t>
      </w:r>
    </w:p>
    <w:p w:rsidR="00A40B35" w:rsidRPr="00A40B35" w:rsidRDefault="00A40B35" w:rsidP="00A40B35">
      <w:pPr>
        <w:numPr>
          <w:ilvl w:val="0"/>
          <w:numId w:val="11"/>
        </w:numPr>
        <w:shd w:val="clear" w:color="auto" w:fill="FFFFFF"/>
        <w:spacing w:after="0" w:line="240" w:lineRule="auto"/>
        <w:jc w:val="both"/>
        <w:rPr>
          <w:rFonts w:ascii="Times New Roman" w:eastAsia="Times New Roman" w:hAnsi="Times New Roman" w:cs="Times New Roman"/>
          <w:color w:val="000000"/>
          <w:sz w:val="24"/>
          <w:szCs w:val="27"/>
        </w:rPr>
      </w:pPr>
      <w:r w:rsidRPr="00A40B35">
        <w:rPr>
          <w:rFonts w:ascii="Times New Roman" w:eastAsia="Times New Roman" w:hAnsi="Times New Roman" w:cs="Times New Roman"/>
          <w:color w:val="000000"/>
          <w:sz w:val="24"/>
          <w:szCs w:val="27"/>
        </w:rPr>
        <w:t xml:space="preserve">өзіндік </w:t>
      </w:r>
      <w:proofErr w:type="spellStart"/>
      <w:r w:rsidRPr="00A40B35">
        <w:rPr>
          <w:rFonts w:ascii="Times New Roman" w:eastAsia="Times New Roman" w:hAnsi="Times New Roman" w:cs="Times New Roman"/>
          <w:color w:val="000000"/>
          <w:sz w:val="24"/>
          <w:szCs w:val="27"/>
        </w:rPr>
        <w:t>сананы</w:t>
      </w:r>
      <w:proofErr w:type="spellEnd"/>
      <w:r w:rsidRPr="00A40B35">
        <w:rPr>
          <w:rFonts w:ascii="Times New Roman" w:eastAsia="Times New Roman" w:hAnsi="Times New Roman" w:cs="Times New Roman"/>
          <w:color w:val="000000"/>
          <w:sz w:val="24"/>
          <w:szCs w:val="27"/>
        </w:rPr>
        <w:t xml:space="preserve"> </w:t>
      </w:r>
      <w:proofErr w:type="spellStart"/>
      <w:r w:rsidRPr="00A40B35">
        <w:rPr>
          <w:rFonts w:ascii="Times New Roman" w:eastAsia="Times New Roman" w:hAnsi="Times New Roman" w:cs="Times New Roman"/>
          <w:color w:val="000000"/>
          <w:sz w:val="24"/>
          <w:szCs w:val="27"/>
        </w:rPr>
        <w:t>арттыру</w:t>
      </w:r>
      <w:proofErr w:type="spellEnd"/>
      <w:r w:rsidRPr="00A40B35">
        <w:rPr>
          <w:rFonts w:ascii="Times New Roman" w:eastAsia="Times New Roman" w:hAnsi="Times New Roman" w:cs="Times New Roman"/>
          <w:color w:val="000000"/>
          <w:sz w:val="24"/>
          <w:szCs w:val="27"/>
        </w:rPr>
        <w:t>;</w:t>
      </w:r>
    </w:p>
    <w:p w:rsidR="00A40B35" w:rsidRPr="00A40B35" w:rsidRDefault="00A40B35" w:rsidP="00A40B35">
      <w:pPr>
        <w:numPr>
          <w:ilvl w:val="0"/>
          <w:numId w:val="11"/>
        </w:numPr>
        <w:shd w:val="clear" w:color="auto" w:fill="FFFFFF"/>
        <w:spacing w:after="0" w:line="240" w:lineRule="auto"/>
        <w:jc w:val="both"/>
        <w:rPr>
          <w:rFonts w:ascii="Times New Roman" w:eastAsia="Times New Roman" w:hAnsi="Times New Roman" w:cs="Times New Roman"/>
          <w:color w:val="000000"/>
          <w:sz w:val="24"/>
          <w:szCs w:val="27"/>
        </w:rPr>
      </w:pPr>
      <w:r w:rsidRPr="00A40B35">
        <w:rPr>
          <w:rFonts w:ascii="Times New Roman" w:eastAsia="Times New Roman" w:hAnsi="Times New Roman" w:cs="Times New Roman"/>
          <w:color w:val="000000"/>
          <w:sz w:val="24"/>
          <w:szCs w:val="27"/>
        </w:rPr>
        <w:t>отбасының жүйелік табиғатын түсіну;</w:t>
      </w:r>
    </w:p>
    <w:p w:rsidR="00A40B35" w:rsidRPr="00A40B35" w:rsidRDefault="00A40B35" w:rsidP="00A40B35">
      <w:pPr>
        <w:numPr>
          <w:ilvl w:val="0"/>
          <w:numId w:val="11"/>
        </w:numPr>
        <w:shd w:val="clear" w:color="auto" w:fill="FFFFFF"/>
        <w:spacing w:after="0" w:line="240" w:lineRule="auto"/>
        <w:jc w:val="both"/>
        <w:rPr>
          <w:rFonts w:ascii="Times New Roman" w:eastAsia="Times New Roman" w:hAnsi="Times New Roman" w:cs="Times New Roman"/>
          <w:color w:val="000000"/>
          <w:sz w:val="24"/>
          <w:szCs w:val="27"/>
        </w:rPr>
      </w:pPr>
      <w:proofErr w:type="spellStart"/>
      <w:r w:rsidRPr="00A40B35">
        <w:rPr>
          <w:rFonts w:ascii="Times New Roman" w:eastAsia="Times New Roman" w:hAnsi="Times New Roman" w:cs="Times New Roman"/>
          <w:color w:val="000000"/>
          <w:sz w:val="24"/>
          <w:szCs w:val="27"/>
        </w:rPr>
        <w:t>дисфункционалды</w:t>
      </w:r>
      <w:proofErr w:type="spellEnd"/>
      <w:r w:rsidRPr="00A40B35">
        <w:rPr>
          <w:rFonts w:ascii="Times New Roman" w:eastAsia="Times New Roman" w:hAnsi="Times New Roman" w:cs="Times New Roman"/>
          <w:color w:val="000000"/>
          <w:sz w:val="24"/>
          <w:szCs w:val="27"/>
        </w:rPr>
        <w:t xml:space="preserve"> отбасындағы қатынастар </w:t>
      </w:r>
      <w:proofErr w:type="spellStart"/>
      <w:r w:rsidRPr="00A40B35">
        <w:rPr>
          <w:rFonts w:ascii="Times New Roman" w:eastAsia="Times New Roman" w:hAnsi="Times New Roman" w:cs="Times New Roman"/>
          <w:color w:val="000000"/>
          <w:sz w:val="24"/>
          <w:szCs w:val="27"/>
        </w:rPr>
        <w:t>динамикасы</w:t>
      </w:r>
      <w:proofErr w:type="spellEnd"/>
      <w:r w:rsidRPr="00A40B35">
        <w:rPr>
          <w:rFonts w:ascii="Times New Roman" w:eastAsia="Times New Roman" w:hAnsi="Times New Roman" w:cs="Times New Roman"/>
          <w:color w:val="000000"/>
          <w:sz w:val="24"/>
          <w:szCs w:val="27"/>
        </w:rPr>
        <w:t xml:space="preserve"> </w:t>
      </w:r>
      <w:proofErr w:type="spellStart"/>
      <w:r w:rsidRPr="00A40B35">
        <w:rPr>
          <w:rFonts w:ascii="Times New Roman" w:eastAsia="Times New Roman" w:hAnsi="Times New Roman" w:cs="Times New Roman"/>
          <w:color w:val="000000"/>
          <w:sz w:val="24"/>
          <w:szCs w:val="27"/>
        </w:rPr>
        <w:t>туралы</w:t>
      </w:r>
      <w:proofErr w:type="spellEnd"/>
      <w:r w:rsidRPr="00A40B35">
        <w:rPr>
          <w:rFonts w:ascii="Times New Roman" w:eastAsia="Times New Roman" w:hAnsi="Times New Roman" w:cs="Times New Roman"/>
          <w:color w:val="000000"/>
          <w:sz w:val="24"/>
          <w:szCs w:val="27"/>
        </w:rPr>
        <w:t xml:space="preserve"> түсіні</w:t>
      </w:r>
      <w:proofErr w:type="gramStart"/>
      <w:r w:rsidRPr="00A40B35">
        <w:rPr>
          <w:rFonts w:ascii="Times New Roman" w:eastAsia="Times New Roman" w:hAnsi="Times New Roman" w:cs="Times New Roman"/>
          <w:color w:val="000000"/>
          <w:sz w:val="24"/>
          <w:szCs w:val="27"/>
        </w:rPr>
        <w:t xml:space="preserve">к </w:t>
      </w:r>
      <w:proofErr w:type="spellStart"/>
      <w:r w:rsidRPr="00A40B35">
        <w:rPr>
          <w:rFonts w:ascii="Times New Roman" w:eastAsia="Times New Roman" w:hAnsi="Times New Roman" w:cs="Times New Roman"/>
          <w:color w:val="000000"/>
          <w:sz w:val="24"/>
          <w:szCs w:val="27"/>
        </w:rPr>
        <w:t>алу</w:t>
      </w:r>
      <w:proofErr w:type="spellEnd"/>
      <w:proofErr w:type="gramEnd"/>
      <w:r w:rsidRPr="00A40B35">
        <w:rPr>
          <w:rFonts w:ascii="Times New Roman" w:eastAsia="Times New Roman" w:hAnsi="Times New Roman" w:cs="Times New Roman"/>
          <w:color w:val="000000"/>
          <w:sz w:val="24"/>
          <w:szCs w:val="27"/>
        </w:rPr>
        <w:t>;</w:t>
      </w:r>
    </w:p>
    <w:p w:rsidR="00A40B35" w:rsidRPr="00A40B35" w:rsidRDefault="00A40B35" w:rsidP="00A40B35">
      <w:pPr>
        <w:numPr>
          <w:ilvl w:val="0"/>
          <w:numId w:val="11"/>
        </w:numPr>
        <w:shd w:val="clear" w:color="auto" w:fill="FFFFFF"/>
        <w:spacing w:after="0" w:line="240" w:lineRule="auto"/>
        <w:jc w:val="both"/>
        <w:rPr>
          <w:rFonts w:ascii="Times New Roman" w:eastAsia="Times New Roman" w:hAnsi="Times New Roman" w:cs="Times New Roman"/>
          <w:color w:val="000000"/>
          <w:sz w:val="24"/>
          <w:szCs w:val="27"/>
        </w:rPr>
      </w:pPr>
      <w:r w:rsidRPr="00A40B35">
        <w:rPr>
          <w:rFonts w:ascii="Times New Roman" w:eastAsia="Times New Roman" w:hAnsi="Times New Roman" w:cs="Times New Roman"/>
          <w:color w:val="000000"/>
          <w:sz w:val="24"/>
          <w:szCs w:val="27"/>
        </w:rPr>
        <w:t xml:space="preserve">өз отбасыларындағы қатынас </w:t>
      </w:r>
      <w:proofErr w:type="spellStart"/>
      <w:r w:rsidRPr="00A40B35">
        <w:rPr>
          <w:rFonts w:ascii="Times New Roman" w:eastAsia="Times New Roman" w:hAnsi="Times New Roman" w:cs="Times New Roman"/>
          <w:color w:val="000000"/>
          <w:sz w:val="24"/>
          <w:szCs w:val="27"/>
        </w:rPr>
        <w:t>динамикасы</w:t>
      </w:r>
      <w:proofErr w:type="spellEnd"/>
      <w:r w:rsidRPr="00A40B35">
        <w:rPr>
          <w:rFonts w:ascii="Times New Roman" w:eastAsia="Times New Roman" w:hAnsi="Times New Roman" w:cs="Times New Roman"/>
          <w:color w:val="000000"/>
          <w:sz w:val="24"/>
          <w:szCs w:val="27"/>
        </w:rPr>
        <w:t xml:space="preserve"> </w:t>
      </w:r>
      <w:proofErr w:type="spellStart"/>
      <w:r w:rsidRPr="00A40B35">
        <w:rPr>
          <w:rFonts w:ascii="Times New Roman" w:eastAsia="Times New Roman" w:hAnsi="Times New Roman" w:cs="Times New Roman"/>
          <w:color w:val="000000"/>
          <w:sz w:val="24"/>
          <w:szCs w:val="27"/>
        </w:rPr>
        <w:t>жайлы</w:t>
      </w:r>
      <w:proofErr w:type="spellEnd"/>
      <w:r w:rsidRPr="00A40B35">
        <w:rPr>
          <w:rFonts w:ascii="Times New Roman" w:eastAsia="Times New Roman" w:hAnsi="Times New Roman" w:cs="Times New Roman"/>
          <w:color w:val="000000"/>
          <w:sz w:val="24"/>
          <w:szCs w:val="27"/>
        </w:rPr>
        <w:t xml:space="preserve"> түсініктерін </w:t>
      </w:r>
      <w:proofErr w:type="spellStart"/>
      <w:r w:rsidRPr="00A40B35">
        <w:rPr>
          <w:rFonts w:ascii="Times New Roman" w:eastAsia="Times New Roman" w:hAnsi="Times New Roman" w:cs="Times New Roman"/>
          <w:color w:val="000000"/>
          <w:sz w:val="24"/>
          <w:szCs w:val="27"/>
        </w:rPr>
        <w:t>жетілдіру</w:t>
      </w:r>
      <w:proofErr w:type="spellEnd"/>
      <w:r w:rsidRPr="00A40B35">
        <w:rPr>
          <w:rFonts w:ascii="Times New Roman" w:eastAsia="Times New Roman" w:hAnsi="Times New Roman" w:cs="Times New Roman"/>
          <w:color w:val="000000"/>
          <w:sz w:val="24"/>
          <w:szCs w:val="27"/>
        </w:rPr>
        <w:t>;</w:t>
      </w:r>
    </w:p>
    <w:p w:rsidR="00A40B35" w:rsidRPr="00A40B35" w:rsidRDefault="00A40B35" w:rsidP="00A40B35">
      <w:pPr>
        <w:numPr>
          <w:ilvl w:val="0"/>
          <w:numId w:val="11"/>
        </w:numPr>
        <w:shd w:val="clear" w:color="auto" w:fill="FFFFFF"/>
        <w:spacing w:after="0" w:line="240" w:lineRule="auto"/>
        <w:jc w:val="both"/>
        <w:rPr>
          <w:rFonts w:ascii="Times New Roman" w:eastAsia="Times New Roman" w:hAnsi="Times New Roman" w:cs="Times New Roman"/>
          <w:color w:val="000000"/>
          <w:sz w:val="24"/>
          <w:szCs w:val="27"/>
        </w:rPr>
      </w:pPr>
      <w:r w:rsidRPr="00A40B35">
        <w:rPr>
          <w:rFonts w:ascii="Times New Roman" w:eastAsia="Times New Roman" w:hAnsi="Times New Roman" w:cs="Times New Roman"/>
          <w:color w:val="000000"/>
          <w:sz w:val="24"/>
          <w:szCs w:val="27"/>
        </w:rPr>
        <w:t xml:space="preserve">өз отбасындағы бұрын </w:t>
      </w:r>
      <w:proofErr w:type="spellStart"/>
      <w:r w:rsidRPr="00A40B35">
        <w:rPr>
          <w:rFonts w:ascii="Times New Roman" w:eastAsia="Times New Roman" w:hAnsi="Times New Roman" w:cs="Times New Roman"/>
          <w:color w:val="000000"/>
          <w:sz w:val="24"/>
          <w:szCs w:val="27"/>
        </w:rPr>
        <w:t>ескермеген</w:t>
      </w:r>
      <w:proofErr w:type="spellEnd"/>
      <w:r w:rsidRPr="00A40B35">
        <w:rPr>
          <w:rFonts w:ascii="Times New Roman" w:eastAsia="Times New Roman" w:hAnsi="Times New Roman" w:cs="Times New Roman"/>
          <w:color w:val="000000"/>
          <w:sz w:val="24"/>
          <w:szCs w:val="27"/>
        </w:rPr>
        <w:t xml:space="preserve"> қарым –қатынас </w:t>
      </w:r>
      <w:proofErr w:type="spellStart"/>
      <w:r w:rsidRPr="00A40B35">
        <w:rPr>
          <w:rFonts w:ascii="Times New Roman" w:eastAsia="Times New Roman" w:hAnsi="Times New Roman" w:cs="Times New Roman"/>
          <w:color w:val="000000"/>
          <w:sz w:val="24"/>
          <w:szCs w:val="27"/>
        </w:rPr>
        <w:t>ерекшеліктерін</w:t>
      </w:r>
      <w:proofErr w:type="spellEnd"/>
      <w:r w:rsidRPr="00A40B35">
        <w:rPr>
          <w:rFonts w:ascii="Times New Roman" w:eastAsia="Times New Roman" w:hAnsi="Times New Roman" w:cs="Times New Roman"/>
          <w:color w:val="000000"/>
          <w:sz w:val="24"/>
          <w:szCs w:val="27"/>
        </w:rPr>
        <w:t xml:space="preserve"> түсіну;</w:t>
      </w:r>
    </w:p>
    <w:p w:rsidR="00A40B35" w:rsidRPr="00A40B35" w:rsidRDefault="00A40B35" w:rsidP="00A40B35">
      <w:pPr>
        <w:numPr>
          <w:ilvl w:val="0"/>
          <w:numId w:val="11"/>
        </w:numPr>
        <w:shd w:val="clear" w:color="auto" w:fill="FFFFFF"/>
        <w:spacing w:after="0" w:line="240" w:lineRule="auto"/>
        <w:jc w:val="both"/>
        <w:rPr>
          <w:rFonts w:ascii="Times New Roman" w:eastAsia="Times New Roman" w:hAnsi="Times New Roman" w:cs="Times New Roman"/>
          <w:color w:val="000000"/>
          <w:sz w:val="24"/>
          <w:szCs w:val="27"/>
        </w:rPr>
      </w:pPr>
      <w:r w:rsidRPr="00A40B35">
        <w:rPr>
          <w:rFonts w:ascii="Times New Roman" w:eastAsia="Times New Roman" w:hAnsi="Times New Roman" w:cs="Times New Roman"/>
          <w:color w:val="000000"/>
          <w:sz w:val="24"/>
          <w:szCs w:val="27"/>
        </w:rPr>
        <w:t>өзіндегі және отбасындағы мүмкіндіктерін өзгерту.</w:t>
      </w:r>
    </w:p>
    <w:p w:rsidR="00A40B35" w:rsidRDefault="00A40B35" w:rsidP="00A40B35">
      <w:pPr>
        <w:spacing w:after="0" w:line="240" w:lineRule="auto"/>
        <w:jc w:val="both"/>
        <w:rPr>
          <w:rFonts w:ascii="Times New Roman" w:eastAsia="Times New Roman" w:hAnsi="Times New Roman" w:cs="Times New Roman"/>
          <w:b/>
          <w:bCs/>
          <w:color w:val="000000"/>
          <w:sz w:val="24"/>
          <w:szCs w:val="27"/>
          <w:shd w:val="clear" w:color="auto" w:fill="FFFFFF"/>
          <w:lang w:val="kk-KZ"/>
        </w:rPr>
      </w:pPr>
      <w:r w:rsidRPr="00A40B35">
        <w:rPr>
          <w:rFonts w:ascii="Times New Roman" w:eastAsia="Times New Roman" w:hAnsi="Times New Roman" w:cs="Times New Roman"/>
          <w:b/>
          <w:bCs/>
          <w:color w:val="000000"/>
          <w:sz w:val="24"/>
          <w:szCs w:val="27"/>
          <w:shd w:val="clear" w:color="auto" w:fill="FFFFFF"/>
        </w:rPr>
        <w:t>«</w:t>
      </w:r>
      <w:proofErr w:type="spellStart"/>
      <w:r w:rsidRPr="00A40B35">
        <w:rPr>
          <w:rFonts w:ascii="Times New Roman" w:eastAsia="Times New Roman" w:hAnsi="Times New Roman" w:cs="Times New Roman"/>
          <w:b/>
          <w:bCs/>
          <w:color w:val="000000"/>
          <w:sz w:val="24"/>
          <w:szCs w:val="27"/>
          <w:shd w:val="clear" w:color="auto" w:fill="FFFFFF"/>
        </w:rPr>
        <w:t>Отбасы</w:t>
      </w:r>
      <w:proofErr w:type="spellEnd"/>
      <w:r w:rsidRPr="00A40B35">
        <w:rPr>
          <w:rFonts w:ascii="Times New Roman" w:eastAsia="Times New Roman" w:hAnsi="Times New Roman" w:cs="Times New Roman"/>
          <w:b/>
          <w:bCs/>
          <w:color w:val="000000"/>
          <w:sz w:val="24"/>
          <w:szCs w:val="27"/>
          <w:shd w:val="clear" w:color="auto" w:fill="FFFFFF"/>
        </w:rPr>
        <w:t xml:space="preserve"> мүсіні» жаттығуы</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shd w:val="clear" w:color="auto" w:fill="FFFFFF"/>
          <w:lang w:val="kk-KZ"/>
        </w:rPr>
      </w:pPr>
      <w:r w:rsidRPr="00A40B35">
        <w:rPr>
          <w:rFonts w:ascii="Times New Roman" w:eastAsia="Times New Roman" w:hAnsi="Times New Roman" w:cs="Times New Roman"/>
          <w:color w:val="000000"/>
          <w:sz w:val="24"/>
          <w:szCs w:val="27"/>
          <w:shd w:val="clear" w:color="auto" w:fill="FFFFFF"/>
          <w:lang w:val="kk-KZ"/>
        </w:rPr>
        <w:t>Жаттығуды орындау үшін әртүрлі өмірлік жағдайларды ойнау үшін қажет болатын жиһаздар жиналған бөлме қажет.</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shd w:val="clear" w:color="auto" w:fill="FFFFFF"/>
          <w:lang w:val="kk-KZ"/>
        </w:rPr>
        <w:t xml:space="preserve">Әр қатысушы кезекпен мүсіншігіе айналады. Ол өз отбасының бейнесін «жанды мүсін» үлгісінде жасайды. </w:t>
      </w:r>
      <w:r w:rsidRPr="00A40B35">
        <w:rPr>
          <w:rFonts w:ascii="Times New Roman" w:eastAsia="Times New Roman" w:hAnsi="Times New Roman" w:cs="Times New Roman"/>
          <w:color w:val="000000"/>
          <w:sz w:val="24"/>
          <w:szCs w:val="27"/>
          <w:shd w:val="clear" w:color="auto" w:fill="FFFFFF"/>
        </w:rPr>
        <w:t>Бұ</w:t>
      </w:r>
      <w:proofErr w:type="gramStart"/>
      <w:r w:rsidRPr="00A40B35">
        <w:rPr>
          <w:rFonts w:ascii="Times New Roman" w:eastAsia="Times New Roman" w:hAnsi="Times New Roman" w:cs="Times New Roman"/>
          <w:color w:val="000000"/>
          <w:sz w:val="24"/>
          <w:szCs w:val="27"/>
          <w:shd w:val="clear" w:color="auto" w:fill="FFFFFF"/>
        </w:rPr>
        <w:t>л</w:t>
      </w:r>
      <w:proofErr w:type="gramEnd"/>
      <w:r w:rsidRPr="00A40B35">
        <w:rPr>
          <w:rFonts w:ascii="Times New Roman" w:eastAsia="Times New Roman" w:hAnsi="Times New Roman" w:cs="Times New Roman"/>
          <w:color w:val="000000"/>
          <w:sz w:val="24"/>
          <w:szCs w:val="27"/>
          <w:shd w:val="clear" w:color="auto" w:fill="FFFFFF"/>
        </w:rPr>
        <w:t xml:space="preserve"> үшін </w:t>
      </w:r>
      <w:proofErr w:type="spellStart"/>
      <w:r w:rsidRPr="00A40B35">
        <w:rPr>
          <w:rFonts w:ascii="Times New Roman" w:eastAsia="Times New Roman" w:hAnsi="Times New Roman" w:cs="Times New Roman"/>
          <w:color w:val="000000"/>
          <w:sz w:val="24"/>
          <w:szCs w:val="27"/>
          <w:shd w:val="clear" w:color="auto" w:fill="FFFFFF"/>
        </w:rPr>
        <w:t>ол</w:t>
      </w:r>
      <w:proofErr w:type="spellEnd"/>
      <w:r w:rsidRPr="00A40B35">
        <w:rPr>
          <w:rFonts w:ascii="Times New Roman" w:eastAsia="Times New Roman" w:hAnsi="Times New Roman" w:cs="Times New Roman"/>
          <w:color w:val="000000"/>
          <w:sz w:val="24"/>
          <w:szCs w:val="27"/>
          <w:shd w:val="clear" w:color="auto" w:fill="FFFFFF"/>
        </w:rPr>
        <w:t xml:space="preserve"> қатысушылар </w:t>
      </w:r>
      <w:proofErr w:type="spellStart"/>
      <w:r w:rsidRPr="00A40B35">
        <w:rPr>
          <w:rFonts w:ascii="Times New Roman" w:eastAsia="Times New Roman" w:hAnsi="Times New Roman" w:cs="Times New Roman"/>
          <w:color w:val="000000"/>
          <w:sz w:val="24"/>
          <w:szCs w:val="27"/>
          <w:shd w:val="clear" w:color="auto" w:fill="FFFFFF"/>
        </w:rPr>
        <w:t>арасынан</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отбасы</w:t>
      </w:r>
      <w:proofErr w:type="spellEnd"/>
      <w:r w:rsidRPr="00A40B35">
        <w:rPr>
          <w:rFonts w:ascii="Times New Roman" w:eastAsia="Times New Roman" w:hAnsi="Times New Roman" w:cs="Times New Roman"/>
          <w:color w:val="000000"/>
          <w:sz w:val="24"/>
          <w:szCs w:val="27"/>
          <w:shd w:val="clear" w:color="auto" w:fill="FFFFFF"/>
        </w:rPr>
        <w:t xml:space="preserve"> мүшелерін өзі таңдап, бөлмеге </w:t>
      </w:r>
      <w:proofErr w:type="spellStart"/>
      <w:r w:rsidRPr="00A40B35">
        <w:rPr>
          <w:rFonts w:ascii="Times New Roman" w:eastAsia="Times New Roman" w:hAnsi="Times New Roman" w:cs="Times New Roman"/>
          <w:color w:val="000000"/>
          <w:sz w:val="24"/>
          <w:szCs w:val="27"/>
          <w:shd w:val="clear" w:color="auto" w:fill="FFFFFF"/>
        </w:rPr>
        <w:t>орналастырады</w:t>
      </w:r>
      <w:proofErr w:type="spellEnd"/>
      <w:r w:rsidRPr="00A40B35">
        <w:rPr>
          <w:rFonts w:ascii="Times New Roman" w:eastAsia="Times New Roman" w:hAnsi="Times New Roman" w:cs="Times New Roman"/>
          <w:color w:val="000000"/>
          <w:sz w:val="24"/>
          <w:szCs w:val="27"/>
          <w:shd w:val="clear" w:color="auto" w:fill="FFFFFF"/>
        </w:rPr>
        <w:t xml:space="preserve">. Идеал </w:t>
      </w:r>
      <w:proofErr w:type="spellStart"/>
      <w:r w:rsidRPr="00A40B35">
        <w:rPr>
          <w:rFonts w:ascii="Times New Roman" w:eastAsia="Times New Roman" w:hAnsi="Times New Roman" w:cs="Times New Roman"/>
          <w:color w:val="000000"/>
          <w:sz w:val="24"/>
          <w:szCs w:val="27"/>
          <w:shd w:val="clear" w:color="auto" w:fill="FFFFFF"/>
        </w:rPr>
        <w:t>ретінде</w:t>
      </w:r>
      <w:proofErr w:type="spellEnd"/>
      <w:r w:rsidRPr="00A40B35">
        <w:rPr>
          <w:rFonts w:ascii="Times New Roman" w:eastAsia="Times New Roman" w:hAnsi="Times New Roman" w:cs="Times New Roman"/>
          <w:color w:val="000000"/>
          <w:sz w:val="24"/>
          <w:szCs w:val="27"/>
          <w:shd w:val="clear" w:color="auto" w:fill="FFFFFF"/>
        </w:rPr>
        <w:t xml:space="preserve"> мүсінші өзінің </w:t>
      </w:r>
      <w:proofErr w:type="spellStart"/>
      <w:r w:rsidRPr="00A40B35">
        <w:rPr>
          <w:rFonts w:ascii="Times New Roman" w:eastAsia="Times New Roman" w:hAnsi="Times New Roman" w:cs="Times New Roman"/>
          <w:color w:val="000000"/>
          <w:sz w:val="24"/>
          <w:szCs w:val="27"/>
          <w:shd w:val="clear" w:color="auto" w:fill="FFFFFF"/>
        </w:rPr>
        <w:t>роліндегі</w:t>
      </w:r>
      <w:proofErr w:type="spellEnd"/>
      <w:r w:rsidRPr="00A40B35">
        <w:rPr>
          <w:rFonts w:ascii="Times New Roman" w:eastAsia="Times New Roman" w:hAnsi="Times New Roman" w:cs="Times New Roman"/>
          <w:color w:val="000000"/>
          <w:sz w:val="24"/>
          <w:szCs w:val="27"/>
          <w:shd w:val="clear" w:color="auto" w:fill="FFFFFF"/>
        </w:rPr>
        <w:t xml:space="preserve"> </w:t>
      </w:r>
      <w:proofErr w:type="gramStart"/>
      <w:r w:rsidRPr="00A40B35">
        <w:rPr>
          <w:rFonts w:ascii="Times New Roman" w:eastAsia="Times New Roman" w:hAnsi="Times New Roman" w:cs="Times New Roman"/>
          <w:color w:val="000000"/>
          <w:sz w:val="24"/>
          <w:szCs w:val="27"/>
          <w:shd w:val="clear" w:color="auto" w:fill="FFFFFF"/>
        </w:rPr>
        <w:t>бас</w:t>
      </w:r>
      <w:proofErr w:type="gramEnd"/>
      <w:r w:rsidRPr="00A40B35">
        <w:rPr>
          <w:rFonts w:ascii="Times New Roman" w:eastAsia="Times New Roman" w:hAnsi="Times New Roman" w:cs="Times New Roman"/>
          <w:color w:val="000000"/>
          <w:sz w:val="24"/>
          <w:szCs w:val="27"/>
          <w:shd w:val="clear" w:color="auto" w:fill="FFFFFF"/>
        </w:rPr>
        <w:t xml:space="preserve">қа </w:t>
      </w:r>
      <w:proofErr w:type="spellStart"/>
      <w:r w:rsidRPr="00A40B35">
        <w:rPr>
          <w:rFonts w:ascii="Times New Roman" w:eastAsia="Times New Roman" w:hAnsi="Times New Roman" w:cs="Times New Roman"/>
          <w:color w:val="000000"/>
          <w:sz w:val="24"/>
          <w:szCs w:val="27"/>
          <w:shd w:val="clear" w:color="auto" w:fill="FFFFFF"/>
        </w:rPr>
        <w:t>адамды</w:t>
      </w:r>
      <w:proofErr w:type="spellEnd"/>
      <w:r w:rsidRPr="00A40B35">
        <w:rPr>
          <w:rFonts w:ascii="Times New Roman" w:eastAsia="Times New Roman" w:hAnsi="Times New Roman" w:cs="Times New Roman"/>
          <w:color w:val="000000"/>
          <w:sz w:val="24"/>
          <w:szCs w:val="27"/>
          <w:shd w:val="clear" w:color="auto" w:fill="FFFFFF"/>
        </w:rPr>
        <w:t xml:space="preserve"> да таңдады.</w:t>
      </w:r>
      <w:r w:rsidRPr="00A40B35">
        <w:rPr>
          <w:rFonts w:ascii="Times New Roman" w:eastAsia="Times New Roman" w:hAnsi="Times New Roman" w:cs="Times New Roman"/>
          <w:color w:val="000000"/>
          <w:sz w:val="24"/>
          <w:szCs w:val="27"/>
        </w:rPr>
        <w:br/>
      </w:r>
      <w:r>
        <w:rPr>
          <w:rFonts w:ascii="Times New Roman" w:eastAsia="Times New Roman" w:hAnsi="Times New Roman" w:cs="Times New Roman"/>
          <w:color w:val="000000"/>
          <w:sz w:val="24"/>
          <w:szCs w:val="27"/>
          <w:shd w:val="clear" w:color="auto" w:fill="FFFFFF"/>
          <w:lang w:val="kk-KZ"/>
        </w:rPr>
        <w:t xml:space="preserve">       </w:t>
      </w:r>
      <w:proofErr w:type="spellStart"/>
      <w:r w:rsidRPr="00A40B35">
        <w:rPr>
          <w:rFonts w:ascii="Times New Roman" w:eastAsia="Times New Roman" w:hAnsi="Times New Roman" w:cs="Times New Roman"/>
          <w:color w:val="000000"/>
          <w:sz w:val="24"/>
          <w:szCs w:val="27"/>
          <w:shd w:val="clear" w:color="auto" w:fill="FFFFFF"/>
        </w:rPr>
        <w:t>Егер</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отбасы</w:t>
      </w:r>
      <w:proofErr w:type="spellEnd"/>
      <w:r w:rsidRPr="00A40B35">
        <w:rPr>
          <w:rFonts w:ascii="Times New Roman" w:eastAsia="Times New Roman" w:hAnsi="Times New Roman" w:cs="Times New Roman"/>
          <w:color w:val="000000"/>
          <w:sz w:val="24"/>
          <w:szCs w:val="27"/>
          <w:shd w:val="clear" w:color="auto" w:fill="FFFFFF"/>
        </w:rPr>
        <w:t xml:space="preserve"> мүшелері қатысушылар </w:t>
      </w:r>
      <w:proofErr w:type="spellStart"/>
      <w:r w:rsidRPr="00A40B35">
        <w:rPr>
          <w:rFonts w:ascii="Times New Roman" w:eastAsia="Times New Roman" w:hAnsi="Times New Roman" w:cs="Times New Roman"/>
          <w:color w:val="000000"/>
          <w:sz w:val="24"/>
          <w:szCs w:val="27"/>
          <w:shd w:val="clear" w:color="auto" w:fill="FFFFFF"/>
        </w:rPr>
        <w:t>санынан</w:t>
      </w:r>
      <w:proofErr w:type="spellEnd"/>
      <w:r w:rsidRPr="00A40B35">
        <w:rPr>
          <w:rFonts w:ascii="Times New Roman" w:eastAsia="Times New Roman" w:hAnsi="Times New Roman" w:cs="Times New Roman"/>
          <w:color w:val="000000"/>
          <w:sz w:val="24"/>
          <w:szCs w:val="27"/>
          <w:shd w:val="clear" w:color="auto" w:fill="FFFFFF"/>
        </w:rPr>
        <w:t xml:space="preserve"> кө</w:t>
      </w:r>
      <w:proofErr w:type="gramStart"/>
      <w:r w:rsidRPr="00A40B35">
        <w:rPr>
          <w:rFonts w:ascii="Times New Roman" w:eastAsia="Times New Roman" w:hAnsi="Times New Roman" w:cs="Times New Roman"/>
          <w:color w:val="000000"/>
          <w:sz w:val="24"/>
          <w:szCs w:val="27"/>
          <w:shd w:val="clear" w:color="auto" w:fill="FFFFFF"/>
        </w:rPr>
        <w:t>п</w:t>
      </w:r>
      <w:proofErr w:type="gram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болса</w:t>
      </w:r>
      <w:proofErr w:type="spellEnd"/>
      <w:r w:rsidRPr="00A40B35">
        <w:rPr>
          <w:rFonts w:ascii="Times New Roman" w:eastAsia="Times New Roman" w:hAnsi="Times New Roman" w:cs="Times New Roman"/>
          <w:color w:val="000000"/>
          <w:sz w:val="24"/>
          <w:szCs w:val="27"/>
          <w:shd w:val="clear" w:color="auto" w:fill="FFFFFF"/>
        </w:rPr>
        <w:t xml:space="preserve">, мүсінші өз </w:t>
      </w:r>
      <w:proofErr w:type="spellStart"/>
      <w:r w:rsidRPr="00A40B35">
        <w:rPr>
          <w:rFonts w:ascii="Times New Roman" w:eastAsia="Times New Roman" w:hAnsi="Times New Roman" w:cs="Times New Roman"/>
          <w:color w:val="000000"/>
          <w:sz w:val="24"/>
          <w:szCs w:val="27"/>
          <w:shd w:val="clear" w:color="auto" w:fill="FFFFFF"/>
        </w:rPr>
        <w:t>ролін</w:t>
      </w:r>
      <w:proofErr w:type="spellEnd"/>
      <w:r w:rsidRPr="00A40B35">
        <w:rPr>
          <w:rFonts w:ascii="Times New Roman" w:eastAsia="Times New Roman" w:hAnsi="Times New Roman" w:cs="Times New Roman"/>
          <w:color w:val="000000"/>
          <w:sz w:val="24"/>
          <w:szCs w:val="27"/>
          <w:shd w:val="clear" w:color="auto" w:fill="FFFFFF"/>
        </w:rPr>
        <w:t xml:space="preserve"> өзі </w:t>
      </w:r>
      <w:proofErr w:type="spellStart"/>
      <w:r w:rsidRPr="00A40B35">
        <w:rPr>
          <w:rFonts w:ascii="Times New Roman" w:eastAsia="Times New Roman" w:hAnsi="Times New Roman" w:cs="Times New Roman"/>
          <w:color w:val="000000"/>
          <w:sz w:val="24"/>
          <w:szCs w:val="27"/>
          <w:shd w:val="clear" w:color="auto" w:fill="FFFFFF"/>
        </w:rPr>
        <w:t>ойнайды</w:t>
      </w:r>
      <w:proofErr w:type="spellEnd"/>
      <w:r w:rsidRPr="00A40B35">
        <w:rPr>
          <w:rFonts w:ascii="Times New Roman" w:eastAsia="Times New Roman" w:hAnsi="Times New Roman" w:cs="Times New Roman"/>
          <w:color w:val="000000"/>
          <w:sz w:val="24"/>
          <w:szCs w:val="27"/>
          <w:shd w:val="clear" w:color="auto" w:fill="FFFFFF"/>
        </w:rPr>
        <w:t xml:space="preserve">. Мүсінді аяқтағаннан </w:t>
      </w:r>
      <w:proofErr w:type="spellStart"/>
      <w:r w:rsidRPr="00A40B35">
        <w:rPr>
          <w:rFonts w:ascii="Times New Roman" w:eastAsia="Times New Roman" w:hAnsi="Times New Roman" w:cs="Times New Roman"/>
          <w:color w:val="000000"/>
          <w:sz w:val="24"/>
          <w:szCs w:val="27"/>
          <w:shd w:val="clear" w:color="auto" w:fill="FFFFFF"/>
        </w:rPr>
        <w:t>кейін</w:t>
      </w:r>
      <w:proofErr w:type="spellEnd"/>
      <w:r w:rsidRPr="00A40B35">
        <w:rPr>
          <w:rFonts w:ascii="Times New Roman" w:eastAsia="Times New Roman" w:hAnsi="Times New Roman" w:cs="Times New Roman"/>
          <w:color w:val="000000"/>
          <w:sz w:val="24"/>
          <w:szCs w:val="27"/>
          <w:shd w:val="clear" w:color="auto" w:fill="FFFFFF"/>
        </w:rPr>
        <w:t xml:space="preserve"> мүсінші өзінің жұмысын </w:t>
      </w:r>
      <w:proofErr w:type="spellStart"/>
      <w:r w:rsidRPr="00A40B35">
        <w:rPr>
          <w:rFonts w:ascii="Times New Roman" w:eastAsia="Times New Roman" w:hAnsi="Times New Roman" w:cs="Times New Roman"/>
          <w:color w:val="000000"/>
          <w:sz w:val="24"/>
          <w:szCs w:val="27"/>
          <w:shd w:val="clear" w:color="auto" w:fill="FFFFFF"/>
        </w:rPr>
        <w:t>талдайды</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Неліктен</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отбасы</w:t>
      </w:r>
      <w:proofErr w:type="spellEnd"/>
      <w:r w:rsidRPr="00A40B35">
        <w:rPr>
          <w:rFonts w:ascii="Times New Roman" w:eastAsia="Times New Roman" w:hAnsi="Times New Roman" w:cs="Times New Roman"/>
          <w:color w:val="000000"/>
          <w:sz w:val="24"/>
          <w:szCs w:val="27"/>
          <w:shd w:val="clear" w:color="auto" w:fill="FFFFFF"/>
        </w:rPr>
        <w:t xml:space="preserve"> мүшелері </w:t>
      </w:r>
      <w:proofErr w:type="spellStart"/>
      <w:r w:rsidRPr="00A40B35">
        <w:rPr>
          <w:rFonts w:ascii="Times New Roman" w:eastAsia="Times New Roman" w:hAnsi="Times New Roman" w:cs="Times New Roman"/>
          <w:color w:val="000000"/>
          <w:sz w:val="24"/>
          <w:szCs w:val="27"/>
          <w:shd w:val="clear" w:color="auto" w:fill="FFFFFF"/>
        </w:rPr>
        <w:t>осылай</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орналасты</w:t>
      </w:r>
      <w:proofErr w:type="spellEnd"/>
      <w:r w:rsidRPr="00A40B35">
        <w:rPr>
          <w:rFonts w:ascii="Times New Roman" w:eastAsia="Times New Roman" w:hAnsi="Times New Roman" w:cs="Times New Roman"/>
          <w:color w:val="000000"/>
          <w:sz w:val="24"/>
          <w:szCs w:val="27"/>
          <w:shd w:val="clear" w:color="auto" w:fill="FFFFFF"/>
        </w:rPr>
        <w:t xml:space="preserve">. Бұдан </w:t>
      </w:r>
      <w:proofErr w:type="spellStart"/>
      <w:r w:rsidRPr="00A40B35">
        <w:rPr>
          <w:rFonts w:ascii="Times New Roman" w:eastAsia="Times New Roman" w:hAnsi="Times New Roman" w:cs="Times New Roman"/>
          <w:color w:val="000000"/>
          <w:sz w:val="24"/>
          <w:szCs w:val="27"/>
          <w:shd w:val="clear" w:color="auto" w:fill="FFFFFF"/>
        </w:rPr>
        <w:t>кейін</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жетекші</w:t>
      </w:r>
      <w:proofErr w:type="spellEnd"/>
      <w:r w:rsidRPr="00A40B35">
        <w:rPr>
          <w:rFonts w:ascii="Times New Roman" w:eastAsia="Times New Roman" w:hAnsi="Times New Roman" w:cs="Times New Roman"/>
          <w:color w:val="000000"/>
          <w:sz w:val="24"/>
          <w:szCs w:val="27"/>
          <w:shd w:val="clear" w:color="auto" w:fill="FFFFFF"/>
        </w:rPr>
        <w:t xml:space="preserve"> мүсіншіге </w:t>
      </w:r>
      <w:proofErr w:type="spellStart"/>
      <w:r w:rsidRPr="00A40B35">
        <w:rPr>
          <w:rFonts w:ascii="Times New Roman" w:eastAsia="Times New Roman" w:hAnsi="Times New Roman" w:cs="Times New Roman"/>
          <w:color w:val="000000"/>
          <w:sz w:val="24"/>
          <w:szCs w:val="27"/>
          <w:shd w:val="clear" w:color="auto" w:fill="FFFFFF"/>
        </w:rPr>
        <w:t>отбасын</w:t>
      </w:r>
      <w:proofErr w:type="spellEnd"/>
      <w:r w:rsidRPr="00A40B35">
        <w:rPr>
          <w:rFonts w:ascii="Times New Roman" w:eastAsia="Times New Roman" w:hAnsi="Times New Roman" w:cs="Times New Roman"/>
          <w:color w:val="000000"/>
          <w:sz w:val="24"/>
          <w:szCs w:val="27"/>
          <w:shd w:val="clear" w:color="auto" w:fill="FFFFFF"/>
        </w:rPr>
        <w:t xml:space="preserve"> өзі көргісі </w:t>
      </w:r>
      <w:proofErr w:type="spellStart"/>
      <w:r w:rsidRPr="00A40B35">
        <w:rPr>
          <w:rFonts w:ascii="Times New Roman" w:eastAsia="Times New Roman" w:hAnsi="Times New Roman" w:cs="Times New Roman"/>
          <w:color w:val="000000"/>
          <w:sz w:val="24"/>
          <w:szCs w:val="27"/>
          <w:shd w:val="clear" w:color="auto" w:fill="FFFFFF"/>
        </w:rPr>
        <w:t>келетіндей</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еті</w:t>
      </w:r>
      <w:proofErr w:type="gramStart"/>
      <w:r w:rsidRPr="00A40B35">
        <w:rPr>
          <w:rFonts w:ascii="Times New Roman" w:eastAsia="Times New Roman" w:hAnsi="Times New Roman" w:cs="Times New Roman"/>
          <w:color w:val="000000"/>
          <w:sz w:val="24"/>
          <w:szCs w:val="27"/>
          <w:shd w:val="clear" w:color="auto" w:fill="FFFFFF"/>
        </w:rPr>
        <w:t>п</w:t>
      </w:r>
      <w:proofErr w:type="spellEnd"/>
      <w:proofErr w:type="gramEnd"/>
      <w:r w:rsidRPr="00A40B35">
        <w:rPr>
          <w:rFonts w:ascii="Times New Roman" w:eastAsia="Times New Roman" w:hAnsi="Times New Roman" w:cs="Times New Roman"/>
          <w:color w:val="000000"/>
          <w:sz w:val="24"/>
          <w:szCs w:val="27"/>
          <w:shd w:val="clear" w:color="auto" w:fill="FFFFFF"/>
        </w:rPr>
        <w:t xml:space="preserve"> қайта </w:t>
      </w:r>
      <w:proofErr w:type="spellStart"/>
      <w:r w:rsidRPr="00A40B35">
        <w:rPr>
          <w:rFonts w:ascii="Times New Roman" w:eastAsia="Times New Roman" w:hAnsi="Times New Roman" w:cs="Times New Roman"/>
          <w:color w:val="000000"/>
          <w:sz w:val="24"/>
          <w:szCs w:val="27"/>
          <w:shd w:val="clear" w:color="auto" w:fill="FFFFFF"/>
        </w:rPr>
        <w:t>орналастыру</w:t>
      </w:r>
      <w:proofErr w:type="spellEnd"/>
      <w:r w:rsidRPr="00A40B35">
        <w:rPr>
          <w:rFonts w:ascii="Times New Roman" w:eastAsia="Times New Roman" w:hAnsi="Times New Roman" w:cs="Times New Roman"/>
          <w:color w:val="000000"/>
          <w:sz w:val="24"/>
          <w:szCs w:val="27"/>
          <w:shd w:val="clear" w:color="auto" w:fill="FFFFFF"/>
        </w:rPr>
        <w:t xml:space="preserve"> ұсынылады.</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b/>
          <w:bCs/>
          <w:color w:val="000000"/>
          <w:sz w:val="24"/>
          <w:szCs w:val="27"/>
          <w:shd w:val="clear" w:color="auto" w:fill="FFFFFF"/>
          <w:lang w:val="kk-KZ"/>
        </w:rPr>
        <w:t>«Отбасы оқиғалары» жаттығуы</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shd w:val="clear" w:color="auto" w:fill="FFFFFF"/>
          <w:lang w:val="kk-KZ"/>
        </w:rPr>
      </w:pPr>
      <w:r w:rsidRPr="00A40B35">
        <w:rPr>
          <w:rFonts w:ascii="Times New Roman" w:eastAsia="Times New Roman" w:hAnsi="Times New Roman" w:cs="Times New Roman"/>
          <w:color w:val="000000"/>
          <w:sz w:val="24"/>
          <w:szCs w:val="27"/>
          <w:shd w:val="clear" w:color="auto" w:fill="FFFFFF"/>
          <w:lang w:val="kk-KZ"/>
        </w:rPr>
        <w:t>Жаттығуды орындау үшін үлкен қағаз парақтары және түрлі –түсті қарындаштар немесе фломастерлер қажет болады.</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shd w:val="clear" w:color="auto" w:fill="FFFFFF"/>
          <w:lang w:val="kk-KZ"/>
        </w:rPr>
        <w:t>Әрбір қатысушы қағазды екіге бөледі де, екі отбасылық естеліктің суретін салады –бақытты және жағымсыз құбылыстардың бір ғана отбасы ішінде болатынын бейнелейді. Сурет салып болғаннан кейін, әр қатысушы топқа өз суретін көрсетеді де, салынған оқиғаны түсіндіріп береді.</w:t>
      </w:r>
    </w:p>
    <w:p w:rsidR="00A40B35" w:rsidRDefault="00A40B35" w:rsidP="00A40B35">
      <w:pPr>
        <w:spacing w:after="0" w:line="240" w:lineRule="auto"/>
        <w:ind w:firstLine="360"/>
        <w:jc w:val="both"/>
        <w:rPr>
          <w:rFonts w:ascii="Times New Roman" w:eastAsia="Times New Roman" w:hAnsi="Times New Roman" w:cs="Times New Roman"/>
          <w:b/>
          <w:bCs/>
          <w:color w:val="000000"/>
          <w:sz w:val="24"/>
          <w:szCs w:val="27"/>
          <w:shd w:val="clear" w:color="auto" w:fill="FFFFFF"/>
          <w:lang w:val="kk-KZ"/>
        </w:rPr>
      </w:pPr>
      <w:r w:rsidRPr="00A40B35">
        <w:rPr>
          <w:rFonts w:ascii="Times New Roman" w:eastAsia="Times New Roman" w:hAnsi="Times New Roman" w:cs="Times New Roman"/>
          <w:b/>
          <w:bCs/>
          <w:color w:val="000000"/>
          <w:sz w:val="24"/>
          <w:szCs w:val="27"/>
          <w:shd w:val="clear" w:color="auto" w:fill="FFFFFF"/>
          <w:lang w:val="kk-KZ"/>
        </w:rPr>
        <w:t>«Отбасын ойнайық»</w:t>
      </w:r>
      <w:r>
        <w:rPr>
          <w:rFonts w:ascii="Times New Roman" w:eastAsia="Times New Roman" w:hAnsi="Times New Roman" w:cs="Times New Roman"/>
          <w:b/>
          <w:bCs/>
          <w:color w:val="000000"/>
          <w:sz w:val="24"/>
          <w:szCs w:val="27"/>
          <w:shd w:val="clear" w:color="auto" w:fill="FFFFFF"/>
          <w:lang w:val="kk-KZ"/>
        </w:rPr>
        <w:t xml:space="preserve"> </w:t>
      </w:r>
      <w:r w:rsidRPr="00A40B35">
        <w:rPr>
          <w:rFonts w:ascii="Times New Roman" w:eastAsia="Times New Roman" w:hAnsi="Times New Roman" w:cs="Times New Roman"/>
          <w:b/>
          <w:bCs/>
          <w:color w:val="000000"/>
          <w:sz w:val="24"/>
          <w:szCs w:val="27"/>
          <w:shd w:val="clear" w:color="auto" w:fill="FFFFFF"/>
          <w:lang w:val="kk-KZ"/>
        </w:rPr>
        <w:t>жаттығуы</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shd w:val="clear" w:color="auto" w:fill="FFFFFF"/>
          <w:lang w:val="kk-KZ"/>
        </w:rPr>
        <w:t>Топ «отбасыларға» бөлінеді.Ішкі топтар бөлменің әртүрлі бөліктерінде орналасады.Қатысушылар міндеті –«отбасы» құрамын, отбасы мүшелерінің жас ерекшелігін, отбасылық рольдерді анықтайды. Әр қатысушы немен айналысатынын, қайда қызмет атқаратынын, қандай киім киеді, таңертеңгілік асқа не жегенді жақсы көреді деген сияқты мәселелердің барлығын ойластырады.</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shd w:val="clear" w:color="auto" w:fill="FFFFFF"/>
          <w:lang w:val="kk-KZ"/>
        </w:rPr>
        <w:t xml:space="preserve">«Отбасы» мүшелері жай күн мен демалыс күндерді қалай өткізіетіні жайлы, отбасы міндеттерін қалай бөлетіні жайлы, қарым –қатынастары қандай, отбасы сұрақтарын коллегиалық түрде шешеді ма, әлде отбасының басты адамы бар ма деген сияқты мәселелерді шешеді. </w:t>
      </w:r>
      <w:proofErr w:type="spellStart"/>
      <w:r w:rsidRPr="00A40B35">
        <w:rPr>
          <w:rFonts w:ascii="Times New Roman" w:eastAsia="Times New Roman" w:hAnsi="Times New Roman" w:cs="Times New Roman"/>
          <w:color w:val="000000"/>
          <w:sz w:val="24"/>
          <w:szCs w:val="27"/>
          <w:shd w:val="clear" w:color="auto" w:fill="FFFFFF"/>
        </w:rPr>
        <w:t>Отбасы</w:t>
      </w:r>
      <w:proofErr w:type="spellEnd"/>
      <w:r w:rsidRPr="00A40B35">
        <w:rPr>
          <w:rFonts w:ascii="Times New Roman" w:eastAsia="Times New Roman" w:hAnsi="Times New Roman" w:cs="Times New Roman"/>
          <w:color w:val="000000"/>
          <w:sz w:val="24"/>
          <w:szCs w:val="27"/>
          <w:shd w:val="clear" w:color="auto" w:fill="FFFFFF"/>
        </w:rPr>
        <w:t xml:space="preserve"> өз </w:t>
      </w:r>
      <w:proofErr w:type="spellStart"/>
      <w:r w:rsidRPr="00A40B35">
        <w:rPr>
          <w:rFonts w:ascii="Times New Roman" w:eastAsia="Times New Roman" w:hAnsi="Times New Roman" w:cs="Times New Roman"/>
          <w:color w:val="000000"/>
          <w:sz w:val="24"/>
          <w:szCs w:val="27"/>
          <w:shd w:val="clear" w:color="auto" w:fill="FFFFFF"/>
        </w:rPr>
        <w:t>тегін</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ойлап</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табады</w:t>
      </w:r>
      <w:proofErr w:type="spellEnd"/>
      <w:r w:rsidRPr="00A40B35">
        <w:rPr>
          <w:rFonts w:ascii="Times New Roman" w:eastAsia="Times New Roman" w:hAnsi="Times New Roman" w:cs="Times New Roman"/>
          <w:color w:val="000000"/>
          <w:sz w:val="24"/>
          <w:szCs w:val="27"/>
          <w:shd w:val="clear" w:color="auto" w:fill="FFFFFF"/>
        </w:rPr>
        <w:t>. «</w:t>
      </w:r>
      <w:proofErr w:type="spellStart"/>
      <w:r w:rsidRPr="00A40B35">
        <w:rPr>
          <w:rFonts w:ascii="Times New Roman" w:eastAsia="Times New Roman" w:hAnsi="Times New Roman" w:cs="Times New Roman"/>
          <w:color w:val="000000"/>
          <w:sz w:val="24"/>
          <w:szCs w:val="27"/>
          <w:shd w:val="clear" w:color="auto" w:fill="FFFFFF"/>
        </w:rPr>
        <w:t>Отбасы</w:t>
      </w:r>
      <w:proofErr w:type="spellEnd"/>
      <w:r w:rsidRPr="00A40B35">
        <w:rPr>
          <w:rFonts w:ascii="Times New Roman" w:eastAsia="Times New Roman" w:hAnsi="Times New Roman" w:cs="Times New Roman"/>
          <w:color w:val="000000"/>
          <w:sz w:val="24"/>
          <w:szCs w:val="27"/>
          <w:shd w:val="clear" w:color="auto" w:fill="FFFFFF"/>
        </w:rPr>
        <w:t xml:space="preserve">» өз елтаңбасын </w:t>
      </w:r>
      <w:proofErr w:type="spellStart"/>
      <w:r w:rsidRPr="00A40B35">
        <w:rPr>
          <w:rFonts w:ascii="Times New Roman" w:eastAsia="Times New Roman" w:hAnsi="Times New Roman" w:cs="Times New Roman"/>
          <w:color w:val="000000"/>
          <w:sz w:val="24"/>
          <w:szCs w:val="27"/>
          <w:shd w:val="clear" w:color="auto" w:fill="FFFFFF"/>
        </w:rPr>
        <w:t>жасап</w:t>
      </w:r>
      <w:proofErr w:type="spellEnd"/>
      <w:r w:rsidRPr="00A40B35">
        <w:rPr>
          <w:rFonts w:ascii="Times New Roman" w:eastAsia="Times New Roman" w:hAnsi="Times New Roman" w:cs="Times New Roman"/>
          <w:color w:val="000000"/>
          <w:sz w:val="24"/>
          <w:szCs w:val="27"/>
          <w:shd w:val="clear" w:color="auto" w:fill="FFFFFF"/>
        </w:rPr>
        <w:t xml:space="preserve">, оған ұран құрастырады, </w:t>
      </w:r>
      <w:proofErr w:type="spellStart"/>
      <w:r w:rsidRPr="00A40B35">
        <w:rPr>
          <w:rFonts w:ascii="Times New Roman" w:eastAsia="Times New Roman" w:hAnsi="Times New Roman" w:cs="Times New Roman"/>
          <w:color w:val="000000"/>
          <w:sz w:val="24"/>
          <w:szCs w:val="27"/>
          <w:shd w:val="clear" w:color="auto" w:fill="FFFFFF"/>
        </w:rPr>
        <w:t>сонымен</w:t>
      </w:r>
      <w:proofErr w:type="spellEnd"/>
      <w:r w:rsidRPr="00A40B35">
        <w:rPr>
          <w:rFonts w:ascii="Times New Roman" w:eastAsia="Times New Roman" w:hAnsi="Times New Roman" w:cs="Times New Roman"/>
          <w:color w:val="000000"/>
          <w:sz w:val="24"/>
          <w:szCs w:val="27"/>
          <w:shd w:val="clear" w:color="auto" w:fill="FFFFFF"/>
        </w:rPr>
        <w:t xml:space="preserve"> қатар қоршаған </w:t>
      </w:r>
      <w:proofErr w:type="gramStart"/>
      <w:r w:rsidRPr="00A40B35">
        <w:rPr>
          <w:rFonts w:ascii="Times New Roman" w:eastAsia="Times New Roman" w:hAnsi="Times New Roman" w:cs="Times New Roman"/>
          <w:color w:val="000000"/>
          <w:sz w:val="24"/>
          <w:szCs w:val="27"/>
          <w:shd w:val="clear" w:color="auto" w:fill="FFFFFF"/>
        </w:rPr>
        <w:t>адамдар</w:t>
      </w:r>
      <w:proofErr w:type="gramEnd"/>
      <w:r w:rsidRPr="00A40B35">
        <w:rPr>
          <w:rFonts w:ascii="Times New Roman" w:eastAsia="Times New Roman" w:hAnsi="Times New Roman" w:cs="Times New Roman"/>
          <w:color w:val="000000"/>
          <w:sz w:val="24"/>
          <w:szCs w:val="27"/>
          <w:shd w:val="clear" w:color="auto" w:fill="FFFFFF"/>
        </w:rPr>
        <w:t xml:space="preserve">ға </w:t>
      </w:r>
      <w:proofErr w:type="spellStart"/>
      <w:r w:rsidRPr="00A40B35">
        <w:rPr>
          <w:rFonts w:ascii="Times New Roman" w:eastAsia="Times New Roman" w:hAnsi="Times New Roman" w:cs="Times New Roman"/>
          <w:color w:val="000000"/>
          <w:sz w:val="24"/>
          <w:szCs w:val="27"/>
          <w:shd w:val="clear" w:color="auto" w:fill="FFFFFF"/>
        </w:rPr>
        <w:t>айтпайтын</w:t>
      </w:r>
      <w:proofErr w:type="spellEnd"/>
      <w:r w:rsidRPr="00A40B35">
        <w:rPr>
          <w:rFonts w:ascii="Times New Roman" w:eastAsia="Times New Roman" w:hAnsi="Times New Roman" w:cs="Times New Roman"/>
          <w:color w:val="000000"/>
          <w:sz w:val="24"/>
          <w:szCs w:val="27"/>
          <w:shd w:val="clear" w:color="auto" w:fill="FFFFFF"/>
        </w:rPr>
        <w:t xml:space="preserve"> отбасылық құпиясын </w:t>
      </w:r>
      <w:proofErr w:type="spellStart"/>
      <w:r w:rsidRPr="00A40B35">
        <w:rPr>
          <w:rFonts w:ascii="Times New Roman" w:eastAsia="Times New Roman" w:hAnsi="Times New Roman" w:cs="Times New Roman"/>
          <w:color w:val="000000"/>
          <w:sz w:val="24"/>
          <w:szCs w:val="27"/>
          <w:shd w:val="clear" w:color="auto" w:fill="FFFFFF"/>
        </w:rPr>
        <w:t>ойластырады</w:t>
      </w:r>
      <w:proofErr w:type="spellEnd"/>
      <w:r w:rsidRPr="00A40B35">
        <w:rPr>
          <w:rFonts w:ascii="Times New Roman" w:eastAsia="Times New Roman" w:hAnsi="Times New Roman" w:cs="Times New Roman"/>
          <w:color w:val="000000"/>
          <w:sz w:val="24"/>
          <w:szCs w:val="27"/>
          <w:shd w:val="clear" w:color="auto" w:fill="FFFFFF"/>
        </w:rPr>
        <w:t>.</w:t>
      </w:r>
      <w:r w:rsidRPr="00A40B35">
        <w:rPr>
          <w:rFonts w:ascii="Times New Roman" w:eastAsia="Times New Roman" w:hAnsi="Times New Roman" w:cs="Times New Roman"/>
          <w:color w:val="000000"/>
          <w:sz w:val="24"/>
          <w:szCs w:val="27"/>
        </w:rPr>
        <w:br/>
      </w:r>
      <w:r>
        <w:rPr>
          <w:rFonts w:ascii="Times New Roman" w:eastAsia="Times New Roman" w:hAnsi="Times New Roman" w:cs="Times New Roman"/>
          <w:color w:val="000000"/>
          <w:sz w:val="24"/>
          <w:szCs w:val="27"/>
          <w:shd w:val="clear" w:color="auto" w:fill="FFFFFF"/>
          <w:lang w:val="kk-KZ"/>
        </w:rPr>
        <w:t xml:space="preserve">       </w:t>
      </w:r>
      <w:r w:rsidRPr="00A40B35">
        <w:rPr>
          <w:rFonts w:ascii="Times New Roman" w:eastAsia="Times New Roman" w:hAnsi="Times New Roman" w:cs="Times New Roman"/>
          <w:color w:val="000000"/>
          <w:sz w:val="24"/>
          <w:szCs w:val="27"/>
          <w:shd w:val="clear" w:color="auto" w:fill="FFFFFF"/>
          <w:lang w:val="kk-KZ"/>
        </w:rPr>
        <w:t>Барлық ойластырулар қағаз бетіне жазбалар және суреттер түрінде тіркеледі. Жасөспірімдердің саны мен мазмұны әр отбасында жеке –немесе жалпы орындалады –ішкі топ өзі шешеді.</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proofErr w:type="spellStart"/>
      <w:r w:rsidRPr="00A40B35">
        <w:rPr>
          <w:rFonts w:ascii="Times New Roman" w:eastAsia="Times New Roman" w:hAnsi="Times New Roman" w:cs="Times New Roman"/>
          <w:color w:val="000000"/>
          <w:sz w:val="24"/>
          <w:szCs w:val="27"/>
          <w:shd w:val="clear" w:color="auto" w:fill="FFFFFF"/>
        </w:rPr>
        <w:lastRenderedPageBreak/>
        <w:t>Егер</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топта</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консультанттан</w:t>
      </w:r>
      <w:proofErr w:type="spellEnd"/>
      <w:r w:rsidRPr="00A40B35">
        <w:rPr>
          <w:rFonts w:ascii="Times New Roman" w:eastAsia="Times New Roman" w:hAnsi="Times New Roman" w:cs="Times New Roman"/>
          <w:color w:val="000000"/>
          <w:sz w:val="24"/>
          <w:szCs w:val="27"/>
          <w:shd w:val="clear" w:color="auto" w:fill="FFFFFF"/>
        </w:rPr>
        <w:t xml:space="preserve"> басқа тағы да </w:t>
      </w:r>
      <w:proofErr w:type="spellStart"/>
      <w:r w:rsidRPr="00A40B35">
        <w:rPr>
          <w:rFonts w:ascii="Times New Roman" w:eastAsia="Times New Roman" w:hAnsi="Times New Roman" w:cs="Times New Roman"/>
          <w:color w:val="000000"/>
          <w:sz w:val="24"/>
          <w:szCs w:val="27"/>
          <w:shd w:val="clear" w:color="auto" w:fill="FFFFFF"/>
        </w:rPr>
        <w:t>бі</w:t>
      </w:r>
      <w:proofErr w:type="gramStart"/>
      <w:r w:rsidRPr="00A40B35">
        <w:rPr>
          <w:rFonts w:ascii="Times New Roman" w:eastAsia="Times New Roman" w:hAnsi="Times New Roman" w:cs="Times New Roman"/>
          <w:color w:val="000000"/>
          <w:sz w:val="24"/>
          <w:szCs w:val="27"/>
          <w:shd w:val="clear" w:color="auto" w:fill="FFFFFF"/>
        </w:rPr>
        <w:t>р</w:t>
      </w:r>
      <w:proofErr w:type="spellEnd"/>
      <w:proofErr w:type="gram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ересек</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болса</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онда</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олар</w:t>
      </w:r>
      <w:proofErr w:type="spellEnd"/>
      <w:r w:rsidRPr="00A40B35">
        <w:rPr>
          <w:rFonts w:ascii="Times New Roman" w:eastAsia="Times New Roman" w:hAnsi="Times New Roman" w:cs="Times New Roman"/>
          <w:color w:val="000000"/>
          <w:sz w:val="24"/>
          <w:szCs w:val="27"/>
          <w:shd w:val="clear" w:color="auto" w:fill="FFFFFF"/>
        </w:rPr>
        <w:t xml:space="preserve"> әртүрлі «</w:t>
      </w:r>
      <w:proofErr w:type="spellStart"/>
      <w:r w:rsidRPr="00A40B35">
        <w:rPr>
          <w:rFonts w:ascii="Times New Roman" w:eastAsia="Times New Roman" w:hAnsi="Times New Roman" w:cs="Times New Roman"/>
          <w:color w:val="000000"/>
          <w:sz w:val="24"/>
          <w:szCs w:val="27"/>
          <w:shd w:val="clear" w:color="auto" w:fill="FFFFFF"/>
        </w:rPr>
        <w:t>отбасына</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тарайды</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Олар</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кіші</w:t>
      </w:r>
      <w:proofErr w:type="spellEnd"/>
      <w:r w:rsidRPr="00A40B35">
        <w:rPr>
          <w:rFonts w:ascii="Times New Roman" w:eastAsia="Times New Roman" w:hAnsi="Times New Roman" w:cs="Times New Roman"/>
          <w:color w:val="000000"/>
          <w:sz w:val="24"/>
          <w:szCs w:val="27"/>
          <w:shd w:val="clear" w:color="auto" w:fill="FFFFFF"/>
        </w:rPr>
        <w:t xml:space="preserve"> балалардың </w:t>
      </w:r>
      <w:proofErr w:type="spellStart"/>
      <w:r w:rsidRPr="00A40B35">
        <w:rPr>
          <w:rFonts w:ascii="Times New Roman" w:eastAsia="Times New Roman" w:hAnsi="Times New Roman" w:cs="Times New Roman"/>
          <w:color w:val="000000"/>
          <w:sz w:val="24"/>
          <w:szCs w:val="27"/>
          <w:shd w:val="clear" w:color="auto" w:fill="FFFFFF"/>
        </w:rPr>
        <w:t>рольдерін</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алуы</w:t>
      </w:r>
      <w:proofErr w:type="spellEnd"/>
      <w:r w:rsidRPr="00A40B35">
        <w:rPr>
          <w:rFonts w:ascii="Times New Roman" w:eastAsia="Times New Roman" w:hAnsi="Times New Roman" w:cs="Times New Roman"/>
          <w:color w:val="000000"/>
          <w:sz w:val="24"/>
          <w:szCs w:val="27"/>
          <w:shd w:val="clear" w:color="auto" w:fill="FFFFFF"/>
        </w:rPr>
        <w:t xml:space="preserve"> қажет</w:t>
      </w:r>
      <w:proofErr w:type="gramStart"/>
      <w:r w:rsidRPr="00A40B35">
        <w:rPr>
          <w:rFonts w:ascii="Times New Roman" w:eastAsia="Times New Roman" w:hAnsi="Times New Roman" w:cs="Times New Roman"/>
          <w:color w:val="000000"/>
          <w:sz w:val="24"/>
          <w:szCs w:val="27"/>
          <w:shd w:val="clear" w:color="auto" w:fill="FFFFFF"/>
        </w:rPr>
        <w:t>.Б</w:t>
      </w:r>
      <w:proofErr w:type="gramEnd"/>
      <w:r w:rsidRPr="00A40B35">
        <w:rPr>
          <w:rFonts w:ascii="Times New Roman" w:eastAsia="Times New Roman" w:hAnsi="Times New Roman" w:cs="Times New Roman"/>
          <w:color w:val="000000"/>
          <w:sz w:val="24"/>
          <w:szCs w:val="27"/>
          <w:shd w:val="clear" w:color="auto" w:fill="FFFFFF"/>
        </w:rPr>
        <w:t xml:space="preserve">ұл жағдайда қатысушылар өз </w:t>
      </w:r>
      <w:proofErr w:type="spellStart"/>
      <w:r w:rsidRPr="00A40B35">
        <w:rPr>
          <w:rFonts w:ascii="Times New Roman" w:eastAsia="Times New Roman" w:hAnsi="Times New Roman" w:cs="Times New Roman"/>
          <w:color w:val="000000"/>
          <w:sz w:val="24"/>
          <w:szCs w:val="27"/>
          <w:shd w:val="clear" w:color="auto" w:fill="FFFFFF"/>
        </w:rPr>
        <w:t>бетінше</w:t>
      </w:r>
      <w:proofErr w:type="spellEnd"/>
      <w:r w:rsidRPr="00A40B35">
        <w:rPr>
          <w:rFonts w:ascii="Times New Roman" w:eastAsia="Times New Roman" w:hAnsi="Times New Roman" w:cs="Times New Roman"/>
          <w:color w:val="000000"/>
          <w:sz w:val="24"/>
          <w:szCs w:val="27"/>
          <w:shd w:val="clear" w:color="auto" w:fill="FFFFFF"/>
        </w:rPr>
        <w:t xml:space="preserve"> әрекет </w:t>
      </w:r>
      <w:proofErr w:type="spellStart"/>
      <w:r w:rsidRPr="00A40B35">
        <w:rPr>
          <w:rFonts w:ascii="Times New Roman" w:eastAsia="Times New Roman" w:hAnsi="Times New Roman" w:cs="Times New Roman"/>
          <w:color w:val="000000"/>
          <w:sz w:val="24"/>
          <w:szCs w:val="27"/>
          <w:shd w:val="clear" w:color="auto" w:fill="FFFFFF"/>
        </w:rPr>
        <w:t>етуді</w:t>
      </w:r>
      <w:proofErr w:type="spellEnd"/>
      <w:r w:rsidRPr="00A40B35">
        <w:rPr>
          <w:rFonts w:ascii="Times New Roman" w:eastAsia="Times New Roman" w:hAnsi="Times New Roman" w:cs="Times New Roman"/>
          <w:color w:val="000000"/>
          <w:sz w:val="24"/>
          <w:szCs w:val="27"/>
          <w:shd w:val="clear" w:color="auto" w:fill="FFFFFF"/>
        </w:rPr>
        <w:t xml:space="preserve"> және шығармашылық </w:t>
      </w:r>
      <w:proofErr w:type="spellStart"/>
      <w:r w:rsidRPr="00A40B35">
        <w:rPr>
          <w:rFonts w:ascii="Times New Roman" w:eastAsia="Times New Roman" w:hAnsi="Times New Roman" w:cs="Times New Roman"/>
          <w:color w:val="000000"/>
          <w:sz w:val="24"/>
          <w:szCs w:val="27"/>
          <w:shd w:val="clear" w:color="auto" w:fill="FFFFFF"/>
        </w:rPr>
        <w:t>белсенділікті</w:t>
      </w:r>
      <w:proofErr w:type="spellEnd"/>
      <w:r w:rsidRPr="00A40B35">
        <w:rPr>
          <w:rFonts w:ascii="Times New Roman" w:eastAsia="Times New Roman" w:hAnsi="Times New Roman" w:cs="Times New Roman"/>
          <w:color w:val="000000"/>
          <w:sz w:val="24"/>
          <w:szCs w:val="27"/>
          <w:shd w:val="clear" w:color="auto" w:fill="FFFFFF"/>
        </w:rPr>
        <w:t xml:space="preserve"> неғұрлым көп көрсетеді.</w:t>
      </w:r>
      <w:r w:rsidRPr="00A40B35">
        <w:rPr>
          <w:rFonts w:ascii="Times New Roman" w:eastAsia="Times New Roman" w:hAnsi="Times New Roman" w:cs="Times New Roman"/>
          <w:color w:val="000000"/>
          <w:sz w:val="24"/>
          <w:szCs w:val="27"/>
        </w:rPr>
        <w:br/>
      </w:r>
      <w:r>
        <w:rPr>
          <w:rFonts w:ascii="Times New Roman" w:eastAsia="Times New Roman" w:hAnsi="Times New Roman" w:cs="Times New Roman"/>
          <w:color w:val="000000"/>
          <w:sz w:val="24"/>
          <w:szCs w:val="27"/>
          <w:shd w:val="clear" w:color="auto" w:fill="FFFFFF"/>
          <w:lang w:val="kk-KZ"/>
        </w:rPr>
        <w:t xml:space="preserve">     </w:t>
      </w:r>
      <w:r w:rsidRPr="00A40B35">
        <w:rPr>
          <w:rFonts w:ascii="Times New Roman" w:eastAsia="Times New Roman" w:hAnsi="Times New Roman" w:cs="Times New Roman"/>
          <w:color w:val="000000"/>
          <w:sz w:val="24"/>
          <w:szCs w:val="27"/>
          <w:shd w:val="clear" w:color="auto" w:fill="FFFFFF"/>
          <w:lang w:val="kk-KZ"/>
        </w:rPr>
        <w:t>Тапсырманы орындағаннан кейін әрбір ішкі топ кезекпен өз «отбасын» таныстырады, содан соң « отбасына» нақтылаушы сұрақтар қойылады.</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shd w:val="clear" w:color="auto" w:fill="FFFFFF"/>
          <w:lang w:val="kk-KZ"/>
        </w:rPr>
        <w:t xml:space="preserve">Бір маңыздысы,қатысушылар қандай отбасы құрамын таңдайтынын анықтау қажет: толық отбасы ма, әлде толық емес пе, отбасында балалар бар ма. </w:t>
      </w:r>
      <w:r w:rsidRPr="00A40B35">
        <w:rPr>
          <w:rFonts w:ascii="Times New Roman" w:eastAsia="Times New Roman" w:hAnsi="Times New Roman" w:cs="Times New Roman"/>
          <w:color w:val="000000"/>
          <w:sz w:val="24"/>
          <w:szCs w:val="27"/>
          <w:shd w:val="clear" w:color="auto" w:fill="FFFFFF"/>
        </w:rPr>
        <w:t>Жасөспі</w:t>
      </w:r>
      <w:proofErr w:type="gramStart"/>
      <w:r w:rsidRPr="00A40B35">
        <w:rPr>
          <w:rFonts w:ascii="Times New Roman" w:eastAsia="Times New Roman" w:hAnsi="Times New Roman" w:cs="Times New Roman"/>
          <w:color w:val="000000"/>
          <w:sz w:val="24"/>
          <w:szCs w:val="27"/>
          <w:shd w:val="clear" w:color="auto" w:fill="FFFFFF"/>
        </w:rPr>
        <w:t>р</w:t>
      </w:r>
      <w:proofErr w:type="gramEnd"/>
      <w:r w:rsidRPr="00A40B35">
        <w:rPr>
          <w:rFonts w:ascii="Times New Roman" w:eastAsia="Times New Roman" w:hAnsi="Times New Roman" w:cs="Times New Roman"/>
          <w:color w:val="000000"/>
          <w:sz w:val="24"/>
          <w:szCs w:val="27"/>
          <w:shd w:val="clear" w:color="auto" w:fill="FFFFFF"/>
        </w:rPr>
        <w:t xml:space="preserve">імдер әдетте отбасының </w:t>
      </w:r>
      <w:proofErr w:type="spellStart"/>
      <w:r w:rsidRPr="00A40B35">
        <w:rPr>
          <w:rFonts w:ascii="Times New Roman" w:eastAsia="Times New Roman" w:hAnsi="Times New Roman" w:cs="Times New Roman"/>
          <w:color w:val="000000"/>
          <w:sz w:val="24"/>
          <w:szCs w:val="27"/>
          <w:shd w:val="clear" w:color="auto" w:fill="FFFFFF"/>
        </w:rPr>
        <w:t>басты</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адамы</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ретінде</w:t>
      </w:r>
      <w:proofErr w:type="spellEnd"/>
      <w:r w:rsidRPr="00A40B35">
        <w:rPr>
          <w:rFonts w:ascii="Times New Roman" w:eastAsia="Times New Roman" w:hAnsi="Times New Roman" w:cs="Times New Roman"/>
          <w:color w:val="000000"/>
          <w:sz w:val="24"/>
          <w:szCs w:val="27"/>
          <w:shd w:val="clear" w:color="auto" w:fill="FFFFFF"/>
        </w:rPr>
        <w:t xml:space="preserve"> әкесін таңдайды. </w:t>
      </w:r>
      <w:proofErr w:type="spellStart"/>
      <w:r w:rsidRPr="00A40B35">
        <w:rPr>
          <w:rFonts w:ascii="Times New Roman" w:eastAsia="Times New Roman" w:hAnsi="Times New Roman" w:cs="Times New Roman"/>
          <w:color w:val="000000"/>
          <w:sz w:val="24"/>
          <w:szCs w:val="27"/>
          <w:shd w:val="clear" w:color="auto" w:fill="FFFFFF"/>
        </w:rPr>
        <w:t>Ол</w:t>
      </w:r>
      <w:proofErr w:type="spellEnd"/>
      <w:r w:rsidRPr="00A40B35">
        <w:rPr>
          <w:rFonts w:ascii="Times New Roman" w:eastAsia="Times New Roman" w:hAnsi="Times New Roman" w:cs="Times New Roman"/>
          <w:color w:val="000000"/>
          <w:sz w:val="24"/>
          <w:szCs w:val="27"/>
          <w:shd w:val="clear" w:color="auto" w:fill="FFFFFF"/>
        </w:rPr>
        <w:t xml:space="preserve"> </w:t>
      </w:r>
      <w:proofErr w:type="gramStart"/>
      <w:r w:rsidRPr="00A40B35">
        <w:rPr>
          <w:rFonts w:ascii="Times New Roman" w:eastAsia="Times New Roman" w:hAnsi="Times New Roman" w:cs="Times New Roman"/>
          <w:color w:val="000000"/>
          <w:sz w:val="24"/>
          <w:szCs w:val="27"/>
          <w:shd w:val="clear" w:color="auto" w:fill="FFFFFF"/>
        </w:rPr>
        <w:t>к</w:t>
      </w:r>
      <w:proofErr w:type="gramEnd"/>
      <w:r w:rsidRPr="00A40B35">
        <w:rPr>
          <w:rFonts w:ascii="Times New Roman" w:eastAsia="Times New Roman" w:hAnsi="Times New Roman" w:cs="Times New Roman"/>
          <w:color w:val="000000"/>
          <w:sz w:val="24"/>
          <w:szCs w:val="27"/>
          <w:shd w:val="clear" w:color="auto" w:fill="FFFFFF"/>
        </w:rPr>
        <w:t xml:space="preserve">өбінесе </w:t>
      </w:r>
      <w:proofErr w:type="spellStart"/>
      <w:r w:rsidRPr="00A40B35">
        <w:rPr>
          <w:rFonts w:ascii="Times New Roman" w:eastAsia="Times New Roman" w:hAnsi="Times New Roman" w:cs="Times New Roman"/>
          <w:color w:val="000000"/>
          <w:sz w:val="24"/>
          <w:szCs w:val="27"/>
          <w:shd w:val="clear" w:color="auto" w:fill="FFFFFF"/>
        </w:rPr>
        <w:t>фирмасы</w:t>
      </w:r>
      <w:proofErr w:type="spellEnd"/>
      <w:r w:rsidRPr="00A40B35">
        <w:rPr>
          <w:rFonts w:ascii="Times New Roman" w:eastAsia="Times New Roman" w:hAnsi="Times New Roman" w:cs="Times New Roman"/>
          <w:color w:val="000000"/>
          <w:sz w:val="24"/>
          <w:szCs w:val="27"/>
          <w:shd w:val="clear" w:color="auto" w:fill="FFFFFF"/>
        </w:rPr>
        <w:t xml:space="preserve"> </w:t>
      </w:r>
      <w:proofErr w:type="gramStart"/>
      <w:r w:rsidRPr="00A40B35">
        <w:rPr>
          <w:rFonts w:ascii="Times New Roman" w:eastAsia="Times New Roman" w:hAnsi="Times New Roman" w:cs="Times New Roman"/>
          <w:color w:val="000000"/>
          <w:sz w:val="24"/>
          <w:szCs w:val="27"/>
          <w:shd w:val="clear" w:color="auto" w:fill="FFFFFF"/>
        </w:rPr>
        <w:t>бар</w:t>
      </w:r>
      <w:proofErr w:type="gramEnd"/>
      <w:r w:rsidRPr="00A40B35">
        <w:rPr>
          <w:rFonts w:ascii="Times New Roman" w:eastAsia="Times New Roman" w:hAnsi="Times New Roman" w:cs="Times New Roman"/>
          <w:color w:val="000000"/>
          <w:sz w:val="24"/>
          <w:szCs w:val="27"/>
          <w:shd w:val="clear" w:color="auto" w:fill="FFFFFF"/>
        </w:rPr>
        <w:t xml:space="preserve"> және </w:t>
      </w:r>
      <w:proofErr w:type="spellStart"/>
      <w:r w:rsidRPr="00A40B35">
        <w:rPr>
          <w:rFonts w:ascii="Times New Roman" w:eastAsia="Times New Roman" w:hAnsi="Times New Roman" w:cs="Times New Roman"/>
          <w:color w:val="000000"/>
          <w:sz w:val="24"/>
          <w:szCs w:val="27"/>
          <w:shd w:val="clear" w:color="auto" w:fill="FFFFFF"/>
        </w:rPr>
        <w:t>жеткілікті</w:t>
      </w:r>
      <w:proofErr w:type="spellEnd"/>
      <w:r w:rsidRPr="00A40B35">
        <w:rPr>
          <w:rFonts w:ascii="Times New Roman" w:eastAsia="Times New Roman" w:hAnsi="Times New Roman" w:cs="Times New Roman"/>
          <w:color w:val="000000"/>
          <w:sz w:val="24"/>
          <w:szCs w:val="27"/>
          <w:shd w:val="clear" w:color="auto" w:fill="FFFFFF"/>
        </w:rPr>
        <w:t xml:space="preserve"> түрде бай.</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shd w:val="clear" w:color="auto" w:fill="FFFFFF"/>
          <w:lang w:val="kk-KZ"/>
        </w:rPr>
        <w:t xml:space="preserve">Отбасында әдетте әжесі мен атасы бар, қатынастары жақсы, бір- бірімен ұрыспайды. </w:t>
      </w:r>
      <w:r w:rsidRPr="00A40B35">
        <w:rPr>
          <w:rFonts w:ascii="Times New Roman" w:eastAsia="Times New Roman" w:hAnsi="Times New Roman" w:cs="Times New Roman"/>
          <w:color w:val="000000"/>
          <w:sz w:val="24"/>
          <w:szCs w:val="27"/>
          <w:shd w:val="clear" w:color="auto" w:fill="FFFFFF"/>
        </w:rPr>
        <w:t>Жасөспі</w:t>
      </w:r>
      <w:proofErr w:type="gramStart"/>
      <w:r w:rsidRPr="00A40B35">
        <w:rPr>
          <w:rFonts w:ascii="Times New Roman" w:eastAsia="Times New Roman" w:hAnsi="Times New Roman" w:cs="Times New Roman"/>
          <w:color w:val="000000"/>
          <w:sz w:val="24"/>
          <w:szCs w:val="27"/>
          <w:shd w:val="clear" w:color="auto" w:fill="FFFFFF"/>
        </w:rPr>
        <w:t>р</w:t>
      </w:r>
      <w:proofErr w:type="gramEnd"/>
      <w:r w:rsidRPr="00A40B35">
        <w:rPr>
          <w:rFonts w:ascii="Times New Roman" w:eastAsia="Times New Roman" w:hAnsi="Times New Roman" w:cs="Times New Roman"/>
          <w:color w:val="000000"/>
          <w:sz w:val="24"/>
          <w:szCs w:val="27"/>
          <w:shd w:val="clear" w:color="auto" w:fill="FFFFFF"/>
        </w:rPr>
        <w:t xml:space="preserve">імдерге отбасылық </w:t>
      </w:r>
      <w:proofErr w:type="spellStart"/>
      <w:r w:rsidRPr="00A40B35">
        <w:rPr>
          <w:rFonts w:ascii="Times New Roman" w:eastAsia="Times New Roman" w:hAnsi="Times New Roman" w:cs="Times New Roman"/>
          <w:color w:val="000000"/>
          <w:sz w:val="24"/>
          <w:szCs w:val="27"/>
          <w:shd w:val="clear" w:color="auto" w:fill="FFFFFF"/>
        </w:rPr>
        <w:t>проблемалар</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туралы</w:t>
      </w:r>
      <w:proofErr w:type="spellEnd"/>
      <w:r w:rsidRPr="00A40B35">
        <w:rPr>
          <w:rFonts w:ascii="Times New Roman" w:eastAsia="Times New Roman" w:hAnsi="Times New Roman" w:cs="Times New Roman"/>
          <w:color w:val="000000"/>
          <w:sz w:val="24"/>
          <w:szCs w:val="27"/>
          <w:shd w:val="clear" w:color="auto" w:fill="FFFFFF"/>
        </w:rPr>
        <w:t xml:space="preserve"> түсініктері аз болғандықтан, </w:t>
      </w:r>
      <w:proofErr w:type="spellStart"/>
      <w:r w:rsidRPr="00A40B35">
        <w:rPr>
          <w:rFonts w:ascii="Times New Roman" w:eastAsia="Times New Roman" w:hAnsi="Times New Roman" w:cs="Times New Roman"/>
          <w:color w:val="000000"/>
          <w:sz w:val="24"/>
          <w:szCs w:val="27"/>
          <w:shd w:val="clear" w:color="auto" w:fill="FFFFFF"/>
        </w:rPr>
        <w:t>жетекші</w:t>
      </w:r>
      <w:proofErr w:type="spellEnd"/>
      <w:r w:rsidRPr="00A40B35">
        <w:rPr>
          <w:rFonts w:ascii="Times New Roman" w:eastAsia="Times New Roman" w:hAnsi="Times New Roman" w:cs="Times New Roman"/>
          <w:color w:val="000000"/>
          <w:sz w:val="24"/>
          <w:szCs w:val="27"/>
          <w:shd w:val="clear" w:color="auto" w:fill="FFFFFF"/>
        </w:rPr>
        <w:t xml:space="preserve"> көмектеседі.Көптеген ұсыныстардан қатысушылар бас </w:t>
      </w:r>
      <w:proofErr w:type="spellStart"/>
      <w:r w:rsidRPr="00A40B35">
        <w:rPr>
          <w:rFonts w:ascii="Times New Roman" w:eastAsia="Times New Roman" w:hAnsi="Times New Roman" w:cs="Times New Roman"/>
          <w:color w:val="000000"/>
          <w:sz w:val="24"/>
          <w:szCs w:val="27"/>
          <w:shd w:val="clear" w:color="auto" w:fill="FFFFFF"/>
        </w:rPr>
        <w:t>тартады</w:t>
      </w:r>
      <w:proofErr w:type="spellEnd"/>
      <w:r w:rsidRPr="00A40B35">
        <w:rPr>
          <w:rFonts w:ascii="Times New Roman" w:eastAsia="Times New Roman" w:hAnsi="Times New Roman" w:cs="Times New Roman"/>
          <w:color w:val="000000"/>
          <w:sz w:val="24"/>
          <w:szCs w:val="27"/>
          <w:shd w:val="clear" w:color="auto" w:fill="FFFFFF"/>
        </w:rPr>
        <w:t xml:space="preserve">, тек бұл мәселелер уақытша </w:t>
      </w:r>
      <w:proofErr w:type="spellStart"/>
      <w:r w:rsidRPr="00A40B35">
        <w:rPr>
          <w:rFonts w:ascii="Times New Roman" w:eastAsia="Times New Roman" w:hAnsi="Times New Roman" w:cs="Times New Roman"/>
          <w:color w:val="000000"/>
          <w:sz w:val="24"/>
          <w:szCs w:val="27"/>
          <w:shd w:val="clear" w:color="auto" w:fill="FFFFFF"/>
        </w:rPr>
        <w:t>болса</w:t>
      </w:r>
      <w:proofErr w:type="spellEnd"/>
      <w:r w:rsidRPr="00A40B35">
        <w:rPr>
          <w:rFonts w:ascii="Times New Roman" w:eastAsia="Times New Roman" w:hAnsi="Times New Roman" w:cs="Times New Roman"/>
          <w:color w:val="000000"/>
          <w:sz w:val="24"/>
          <w:szCs w:val="27"/>
          <w:shd w:val="clear" w:color="auto" w:fill="FFFFFF"/>
        </w:rPr>
        <w:t xml:space="preserve"> ғана оңай </w:t>
      </w:r>
      <w:proofErr w:type="spellStart"/>
      <w:r w:rsidRPr="00A40B35">
        <w:rPr>
          <w:rFonts w:ascii="Times New Roman" w:eastAsia="Times New Roman" w:hAnsi="Times New Roman" w:cs="Times New Roman"/>
          <w:color w:val="000000"/>
          <w:sz w:val="24"/>
          <w:szCs w:val="27"/>
          <w:shd w:val="clear" w:color="auto" w:fill="FFFFFF"/>
        </w:rPr>
        <w:t>шешілетін</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болса</w:t>
      </w:r>
      <w:proofErr w:type="spellEnd"/>
      <w:r w:rsidRPr="00A40B35">
        <w:rPr>
          <w:rFonts w:ascii="Times New Roman" w:eastAsia="Times New Roman" w:hAnsi="Times New Roman" w:cs="Times New Roman"/>
          <w:color w:val="000000"/>
          <w:sz w:val="24"/>
          <w:szCs w:val="27"/>
          <w:shd w:val="clear" w:color="auto" w:fill="FFFFFF"/>
        </w:rPr>
        <w:t xml:space="preserve"> ғана </w:t>
      </w:r>
      <w:proofErr w:type="spellStart"/>
      <w:r w:rsidRPr="00A40B35">
        <w:rPr>
          <w:rFonts w:ascii="Times New Roman" w:eastAsia="Times New Roman" w:hAnsi="Times New Roman" w:cs="Times New Roman"/>
          <w:color w:val="000000"/>
          <w:sz w:val="24"/>
          <w:szCs w:val="27"/>
          <w:shd w:val="clear" w:color="auto" w:fill="FFFFFF"/>
        </w:rPr>
        <w:t>келіседі</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Мысалы</w:t>
      </w:r>
      <w:proofErr w:type="spellEnd"/>
      <w:r w:rsidRPr="00A40B35">
        <w:rPr>
          <w:rFonts w:ascii="Times New Roman" w:eastAsia="Times New Roman" w:hAnsi="Times New Roman" w:cs="Times New Roman"/>
          <w:color w:val="000000"/>
          <w:sz w:val="24"/>
          <w:szCs w:val="27"/>
          <w:shd w:val="clear" w:color="auto" w:fill="FFFFFF"/>
        </w:rPr>
        <w:t xml:space="preserve">, ұлы жоғары оқу </w:t>
      </w:r>
      <w:proofErr w:type="spellStart"/>
      <w:r w:rsidRPr="00A40B35">
        <w:rPr>
          <w:rFonts w:ascii="Times New Roman" w:eastAsia="Times New Roman" w:hAnsi="Times New Roman" w:cs="Times New Roman"/>
          <w:color w:val="000000"/>
          <w:sz w:val="24"/>
          <w:szCs w:val="27"/>
          <w:shd w:val="clear" w:color="auto" w:fill="FFFFFF"/>
        </w:rPr>
        <w:t>орнына</w:t>
      </w:r>
      <w:proofErr w:type="spellEnd"/>
      <w:r w:rsidRPr="00A40B35">
        <w:rPr>
          <w:rFonts w:ascii="Times New Roman" w:eastAsia="Times New Roman" w:hAnsi="Times New Roman" w:cs="Times New Roman"/>
          <w:color w:val="000000"/>
          <w:sz w:val="24"/>
          <w:szCs w:val="27"/>
          <w:shd w:val="clear" w:color="auto" w:fill="FFFFFF"/>
        </w:rPr>
        <w:t xml:space="preserve"> түсе </w:t>
      </w:r>
      <w:proofErr w:type="spellStart"/>
      <w:r w:rsidRPr="00A40B35">
        <w:rPr>
          <w:rFonts w:ascii="Times New Roman" w:eastAsia="Times New Roman" w:hAnsi="Times New Roman" w:cs="Times New Roman"/>
          <w:color w:val="000000"/>
          <w:sz w:val="24"/>
          <w:szCs w:val="27"/>
          <w:shd w:val="clear" w:color="auto" w:fill="FFFFFF"/>
        </w:rPr>
        <w:t>алмады</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келесі</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жылы</w:t>
      </w:r>
      <w:proofErr w:type="spellEnd"/>
      <w:r w:rsidRPr="00A40B35">
        <w:rPr>
          <w:rFonts w:ascii="Times New Roman" w:eastAsia="Times New Roman" w:hAnsi="Times New Roman" w:cs="Times New Roman"/>
          <w:color w:val="000000"/>
          <w:sz w:val="24"/>
          <w:szCs w:val="27"/>
          <w:shd w:val="clear" w:color="auto" w:fill="FFFFFF"/>
        </w:rPr>
        <w:t xml:space="preserve"> көреді. Ал науқастану, алкоголизм, </w:t>
      </w:r>
      <w:proofErr w:type="spellStart"/>
      <w:r w:rsidRPr="00A40B35">
        <w:rPr>
          <w:rFonts w:ascii="Times New Roman" w:eastAsia="Times New Roman" w:hAnsi="Times New Roman" w:cs="Times New Roman"/>
          <w:color w:val="000000"/>
          <w:sz w:val="24"/>
          <w:szCs w:val="27"/>
          <w:shd w:val="clear" w:color="auto" w:fill="FFFFFF"/>
        </w:rPr>
        <w:t>кедейлік</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деген</w:t>
      </w:r>
      <w:proofErr w:type="spellEnd"/>
      <w:r w:rsidRPr="00A40B35">
        <w:rPr>
          <w:rFonts w:ascii="Times New Roman" w:eastAsia="Times New Roman" w:hAnsi="Times New Roman" w:cs="Times New Roman"/>
          <w:color w:val="000000"/>
          <w:sz w:val="24"/>
          <w:szCs w:val="27"/>
          <w:shd w:val="clear" w:color="auto" w:fill="FFFFFF"/>
        </w:rPr>
        <w:t xml:space="preserve"> сияқты </w:t>
      </w:r>
      <w:proofErr w:type="gramStart"/>
      <w:r w:rsidRPr="00A40B35">
        <w:rPr>
          <w:rFonts w:ascii="Times New Roman" w:eastAsia="Times New Roman" w:hAnsi="Times New Roman" w:cs="Times New Roman"/>
          <w:color w:val="000000"/>
          <w:sz w:val="24"/>
          <w:szCs w:val="27"/>
          <w:shd w:val="clear" w:color="auto" w:fill="FFFFFF"/>
        </w:rPr>
        <w:t>м</w:t>
      </w:r>
      <w:proofErr w:type="gramEnd"/>
      <w:r w:rsidRPr="00A40B35">
        <w:rPr>
          <w:rFonts w:ascii="Times New Roman" w:eastAsia="Times New Roman" w:hAnsi="Times New Roman" w:cs="Times New Roman"/>
          <w:color w:val="000000"/>
          <w:sz w:val="24"/>
          <w:szCs w:val="27"/>
          <w:shd w:val="clear" w:color="auto" w:fill="FFFFFF"/>
        </w:rPr>
        <w:t>әселелерден бас тартады.</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shd w:val="clear" w:color="auto" w:fill="FFFFFF"/>
          <w:lang w:val="kk-KZ"/>
        </w:rPr>
        <w:t>Жаттығуды орындап болғаннан кейін, бірден келесіні жүргізу қажет.Өйткені отбасы қандай да бір уақыт құрылып, «өмір сүрді».</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shd w:val="clear" w:color="auto" w:fill="FFFFFF"/>
          <w:lang w:val="kk-KZ"/>
        </w:rPr>
        <w:t>«</w:t>
      </w:r>
      <w:r w:rsidRPr="00A40B35">
        <w:rPr>
          <w:rFonts w:ascii="Times New Roman" w:eastAsia="Times New Roman" w:hAnsi="Times New Roman" w:cs="Times New Roman"/>
          <w:b/>
          <w:bCs/>
          <w:color w:val="000000"/>
          <w:sz w:val="24"/>
          <w:szCs w:val="27"/>
          <w:shd w:val="clear" w:color="auto" w:fill="FFFFFF"/>
          <w:lang w:val="kk-KZ"/>
        </w:rPr>
        <w:t>Өзара әрекеттесу» тренингі</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shd w:val="clear" w:color="auto" w:fill="FFFFFF"/>
          <w:lang w:val="kk-KZ"/>
        </w:rPr>
        <w:t xml:space="preserve">Бұл тренингтің тұжырымдық негізі ретінде ересек пен баланың өзара қызметтесу болып табылады, сол себепті де оның басты мақсаты – ата –ана мен баланың серіктестік қарым –қатынасы мен қызметтестігінің қалыптастыру және дамыту. </w:t>
      </w:r>
      <w:r w:rsidRPr="00A40B35">
        <w:rPr>
          <w:rFonts w:ascii="Times New Roman" w:eastAsia="Times New Roman" w:hAnsi="Times New Roman" w:cs="Times New Roman"/>
          <w:color w:val="000000"/>
          <w:sz w:val="24"/>
          <w:szCs w:val="27"/>
          <w:shd w:val="clear" w:color="auto" w:fill="FFFFFF"/>
        </w:rPr>
        <w:t xml:space="preserve">Бағдарламада Т. Гордонның, К.Роджерстің, Я.Адлердің, Р.Дрейкустің, Е.В.Сидоренконның, Е.И. Лебедеваның, Г.И. Исуртнканың жұмыс </w:t>
      </w:r>
      <w:proofErr w:type="gramStart"/>
      <w:r w:rsidRPr="00A40B35">
        <w:rPr>
          <w:rFonts w:ascii="Times New Roman" w:eastAsia="Times New Roman" w:hAnsi="Times New Roman" w:cs="Times New Roman"/>
          <w:color w:val="000000"/>
          <w:sz w:val="24"/>
          <w:szCs w:val="27"/>
          <w:shd w:val="clear" w:color="auto" w:fill="FFFFFF"/>
        </w:rPr>
        <w:t>тәж</w:t>
      </w:r>
      <w:proofErr w:type="gramEnd"/>
      <w:r w:rsidRPr="00A40B35">
        <w:rPr>
          <w:rFonts w:ascii="Times New Roman" w:eastAsia="Times New Roman" w:hAnsi="Times New Roman" w:cs="Times New Roman"/>
          <w:color w:val="000000"/>
          <w:sz w:val="24"/>
          <w:szCs w:val="27"/>
          <w:shd w:val="clear" w:color="auto" w:fill="FFFFFF"/>
        </w:rPr>
        <w:t>ірибелері қолданылады. Тренинг марковскаяның (2000) еңбегіне негізделеді.</w:t>
      </w:r>
    </w:p>
    <w:p w:rsidR="00A40B35" w:rsidRDefault="00A40B35" w:rsidP="00A40B35">
      <w:pPr>
        <w:spacing w:after="0" w:line="240" w:lineRule="auto"/>
        <w:ind w:firstLine="360"/>
        <w:jc w:val="both"/>
        <w:rPr>
          <w:rFonts w:ascii="Times New Roman" w:eastAsia="Times New Roman" w:hAnsi="Times New Roman" w:cs="Times New Roman"/>
          <w:color w:val="000000"/>
          <w:sz w:val="24"/>
          <w:szCs w:val="27"/>
          <w:shd w:val="clear" w:color="auto" w:fill="FFFFFF"/>
          <w:lang w:val="kk-KZ"/>
        </w:rPr>
      </w:pPr>
      <w:r w:rsidRPr="00A40B35">
        <w:rPr>
          <w:rFonts w:ascii="Times New Roman" w:eastAsia="Times New Roman" w:hAnsi="Times New Roman" w:cs="Times New Roman"/>
          <w:color w:val="000000"/>
          <w:sz w:val="24"/>
          <w:szCs w:val="27"/>
          <w:shd w:val="clear" w:color="auto" w:fill="FFFFFF"/>
        </w:rPr>
        <w:t xml:space="preserve">Бағдарлама </w:t>
      </w:r>
      <w:proofErr w:type="spellStart"/>
      <w:r w:rsidRPr="00A40B35">
        <w:rPr>
          <w:rFonts w:ascii="Times New Roman" w:eastAsia="Times New Roman" w:hAnsi="Times New Roman" w:cs="Times New Roman"/>
          <w:color w:val="000000"/>
          <w:sz w:val="24"/>
          <w:szCs w:val="27"/>
          <w:shd w:val="clear" w:color="auto" w:fill="FFFFFF"/>
        </w:rPr>
        <w:t>міндеттері</w:t>
      </w:r>
      <w:proofErr w:type="spellEnd"/>
      <w:r w:rsidRPr="00A40B35">
        <w:rPr>
          <w:rFonts w:ascii="Times New Roman" w:eastAsia="Times New Roman" w:hAnsi="Times New Roman" w:cs="Times New Roman"/>
          <w:color w:val="000000"/>
          <w:sz w:val="24"/>
          <w:szCs w:val="27"/>
          <w:shd w:val="clear" w:color="auto" w:fill="FFFFFF"/>
        </w:rPr>
        <w:t>:</w:t>
      </w:r>
    </w:p>
    <w:p w:rsidR="00A40B35" w:rsidRPr="00A40B35" w:rsidRDefault="00A40B35" w:rsidP="00A40B35">
      <w:pPr>
        <w:pStyle w:val="a3"/>
        <w:numPr>
          <w:ilvl w:val="0"/>
          <w:numId w:val="12"/>
        </w:numPr>
        <w:spacing w:after="0" w:line="240" w:lineRule="auto"/>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lang w:val="kk-KZ"/>
        </w:rPr>
        <w:t>Өз баласын түсіну мүмкіндіктерін кеңейту;</w:t>
      </w:r>
    </w:p>
    <w:p w:rsidR="00A40B35" w:rsidRPr="00A40B35" w:rsidRDefault="00A40B35" w:rsidP="00A40B35">
      <w:pPr>
        <w:numPr>
          <w:ilvl w:val="0"/>
          <w:numId w:val="12"/>
        </w:numPr>
        <w:shd w:val="clear" w:color="auto" w:fill="FFFFFF"/>
        <w:spacing w:after="0" w:line="240" w:lineRule="auto"/>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lang w:val="kk-KZ"/>
        </w:rPr>
        <w:t>Баламен өзара қатынасты жақсы түсіну;</w:t>
      </w:r>
    </w:p>
    <w:p w:rsidR="00A40B35" w:rsidRPr="00A40B35" w:rsidRDefault="00A40B35" w:rsidP="00A40B35">
      <w:pPr>
        <w:numPr>
          <w:ilvl w:val="0"/>
          <w:numId w:val="12"/>
        </w:numPr>
        <w:shd w:val="clear" w:color="auto" w:fill="FFFFFF"/>
        <w:spacing w:after="0" w:line="240" w:lineRule="auto"/>
        <w:jc w:val="both"/>
        <w:rPr>
          <w:rFonts w:ascii="Times New Roman" w:eastAsia="Times New Roman" w:hAnsi="Times New Roman" w:cs="Times New Roman"/>
          <w:color w:val="000000"/>
          <w:sz w:val="24"/>
          <w:szCs w:val="27"/>
          <w:lang w:val="kk-KZ"/>
        </w:rPr>
      </w:pPr>
      <w:r w:rsidRPr="00A40B35">
        <w:rPr>
          <w:rFonts w:ascii="Times New Roman" w:eastAsia="Times New Roman" w:hAnsi="Times New Roman" w:cs="Times New Roman"/>
          <w:color w:val="000000"/>
          <w:sz w:val="24"/>
          <w:szCs w:val="27"/>
          <w:lang w:val="kk-KZ"/>
        </w:rPr>
        <w:t>Баламен өзара әрекеттің жаңа дағдыларын меңгеру;</w:t>
      </w:r>
    </w:p>
    <w:p w:rsidR="00A40B35" w:rsidRPr="00A40B35" w:rsidRDefault="00A40B35" w:rsidP="00A40B35">
      <w:pPr>
        <w:numPr>
          <w:ilvl w:val="0"/>
          <w:numId w:val="12"/>
        </w:numPr>
        <w:shd w:val="clear" w:color="auto" w:fill="FFFFFF"/>
        <w:spacing w:after="0" w:line="240" w:lineRule="auto"/>
        <w:jc w:val="both"/>
        <w:rPr>
          <w:rFonts w:ascii="Times New Roman" w:eastAsia="Times New Roman" w:hAnsi="Times New Roman" w:cs="Times New Roman"/>
          <w:color w:val="000000"/>
          <w:sz w:val="24"/>
          <w:szCs w:val="27"/>
        </w:rPr>
      </w:pPr>
      <w:r w:rsidRPr="00A40B35">
        <w:rPr>
          <w:rFonts w:ascii="Times New Roman" w:eastAsia="Times New Roman" w:hAnsi="Times New Roman" w:cs="Times New Roman"/>
          <w:color w:val="000000"/>
          <w:sz w:val="24"/>
          <w:szCs w:val="27"/>
        </w:rPr>
        <w:t xml:space="preserve">Отбасындағы </w:t>
      </w:r>
      <w:proofErr w:type="spellStart"/>
      <w:r w:rsidRPr="00A40B35">
        <w:rPr>
          <w:rFonts w:ascii="Times New Roman" w:eastAsia="Times New Roman" w:hAnsi="Times New Roman" w:cs="Times New Roman"/>
          <w:color w:val="000000"/>
          <w:sz w:val="24"/>
          <w:szCs w:val="27"/>
        </w:rPr>
        <w:t>коммуникацияны</w:t>
      </w:r>
      <w:proofErr w:type="spellEnd"/>
      <w:r w:rsidRPr="00A40B35">
        <w:rPr>
          <w:rFonts w:ascii="Times New Roman" w:eastAsia="Times New Roman" w:hAnsi="Times New Roman" w:cs="Times New Roman"/>
          <w:color w:val="000000"/>
          <w:sz w:val="24"/>
          <w:szCs w:val="27"/>
        </w:rPr>
        <w:t xml:space="preserve"> </w:t>
      </w:r>
      <w:proofErr w:type="spellStart"/>
      <w:r w:rsidRPr="00A40B35">
        <w:rPr>
          <w:rFonts w:ascii="Times New Roman" w:eastAsia="Times New Roman" w:hAnsi="Times New Roman" w:cs="Times New Roman"/>
          <w:color w:val="000000"/>
          <w:sz w:val="24"/>
          <w:szCs w:val="27"/>
        </w:rPr>
        <w:t>белсендіру</w:t>
      </w:r>
      <w:proofErr w:type="spellEnd"/>
      <w:r w:rsidRPr="00A40B35">
        <w:rPr>
          <w:rFonts w:ascii="Times New Roman" w:eastAsia="Times New Roman" w:hAnsi="Times New Roman" w:cs="Times New Roman"/>
          <w:color w:val="000000"/>
          <w:sz w:val="24"/>
          <w:szCs w:val="27"/>
        </w:rPr>
        <w:t>.</w:t>
      </w:r>
    </w:p>
    <w:p w:rsidR="00A40B35" w:rsidRPr="00A40B35" w:rsidRDefault="00A40B35" w:rsidP="00A40B35">
      <w:pPr>
        <w:spacing w:after="0"/>
        <w:jc w:val="both"/>
        <w:rPr>
          <w:rFonts w:ascii="Times New Roman" w:hAnsi="Times New Roman" w:cs="Times New Roman"/>
          <w:szCs w:val="24"/>
          <w:lang w:val="kk-KZ"/>
        </w:rPr>
      </w:pPr>
      <w:r w:rsidRPr="00A40B35">
        <w:rPr>
          <w:rFonts w:ascii="Times New Roman" w:eastAsia="Times New Roman" w:hAnsi="Times New Roman" w:cs="Times New Roman"/>
          <w:color w:val="000000"/>
          <w:sz w:val="24"/>
          <w:szCs w:val="27"/>
          <w:shd w:val="clear" w:color="auto" w:fill="FFFFFF"/>
        </w:rPr>
        <w:t>Кө</w:t>
      </w:r>
      <w:proofErr w:type="gramStart"/>
      <w:r w:rsidRPr="00A40B35">
        <w:rPr>
          <w:rFonts w:ascii="Times New Roman" w:eastAsia="Times New Roman" w:hAnsi="Times New Roman" w:cs="Times New Roman"/>
          <w:color w:val="000000"/>
          <w:sz w:val="24"/>
          <w:szCs w:val="27"/>
          <w:shd w:val="clear" w:color="auto" w:fill="FFFFFF"/>
        </w:rPr>
        <w:t>п</w:t>
      </w:r>
      <w:proofErr w:type="gramEnd"/>
      <w:r w:rsidRPr="00A40B35">
        <w:rPr>
          <w:rFonts w:ascii="Times New Roman" w:eastAsia="Times New Roman" w:hAnsi="Times New Roman" w:cs="Times New Roman"/>
          <w:color w:val="000000"/>
          <w:sz w:val="24"/>
          <w:szCs w:val="27"/>
          <w:shd w:val="clear" w:color="auto" w:fill="FFFFFF"/>
        </w:rPr>
        <w:t xml:space="preserve"> жағдайда тренинг бағдалламасы </w:t>
      </w:r>
      <w:proofErr w:type="spellStart"/>
      <w:r w:rsidRPr="00A40B35">
        <w:rPr>
          <w:rFonts w:ascii="Times New Roman" w:eastAsia="Times New Roman" w:hAnsi="Times New Roman" w:cs="Times New Roman"/>
          <w:color w:val="000000"/>
          <w:sz w:val="24"/>
          <w:szCs w:val="27"/>
          <w:shd w:val="clear" w:color="auto" w:fill="FFFFFF"/>
        </w:rPr>
        <w:t>мектепке</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дейінгі</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балалар</w:t>
      </w:r>
      <w:proofErr w:type="spellEnd"/>
      <w:r w:rsidRPr="00A40B35">
        <w:rPr>
          <w:rFonts w:ascii="Times New Roman" w:eastAsia="Times New Roman" w:hAnsi="Times New Roman" w:cs="Times New Roman"/>
          <w:color w:val="000000"/>
          <w:sz w:val="24"/>
          <w:szCs w:val="27"/>
          <w:shd w:val="clear" w:color="auto" w:fill="FFFFFF"/>
        </w:rPr>
        <w:t xml:space="preserve"> мен </w:t>
      </w:r>
      <w:proofErr w:type="spellStart"/>
      <w:r w:rsidRPr="00A40B35">
        <w:rPr>
          <w:rFonts w:ascii="Times New Roman" w:eastAsia="Times New Roman" w:hAnsi="Times New Roman" w:cs="Times New Roman"/>
          <w:color w:val="000000"/>
          <w:sz w:val="24"/>
          <w:szCs w:val="27"/>
          <w:shd w:val="clear" w:color="auto" w:fill="FFFFFF"/>
        </w:rPr>
        <w:t>кіші</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мектеп</w:t>
      </w:r>
      <w:proofErr w:type="spellEnd"/>
      <w:r w:rsidRPr="00A40B35">
        <w:rPr>
          <w:rFonts w:ascii="Times New Roman" w:eastAsia="Times New Roman" w:hAnsi="Times New Roman" w:cs="Times New Roman"/>
          <w:color w:val="000000"/>
          <w:sz w:val="24"/>
          <w:szCs w:val="27"/>
          <w:shd w:val="clear" w:color="auto" w:fill="FFFFFF"/>
        </w:rPr>
        <w:t xml:space="preserve"> оқушыларына қолайлы. </w:t>
      </w:r>
      <w:proofErr w:type="spellStart"/>
      <w:r w:rsidRPr="00A40B35">
        <w:rPr>
          <w:rFonts w:ascii="Times New Roman" w:eastAsia="Times New Roman" w:hAnsi="Times New Roman" w:cs="Times New Roman"/>
          <w:color w:val="000000"/>
          <w:sz w:val="24"/>
          <w:szCs w:val="27"/>
          <w:shd w:val="clear" w:color="auto" w:fill="FFFFFF"/>
        </w:rPr>
        <w:t>Осында</w:t>
      </w:r>
      <w:proofErr w:type="spellEnd"/>
      <w:r w:rsidRPr="00A40B35">
        <w:rPr>
          <w:rFonts w:ascii="Times New Roman" w:eastAsia="Times New Roman" w:hAnsi="Times New Roman" w:cs="Times New Roman"/>
          <w:color w:val="000000"/>
          <w:sz w:val="24"/>
          <w:szCs w:val="27"/>
          <w:shd w:val="clear" w:color="auto" w:fill="FFFFFF"/>
        </w:rPr>
        <w:t xml:space="preserve"> сипатталған нұсқа </w:t>
      </w:r>
      <w:proofErr w:type="spellStart"/>
      <w:r w:rsidRPr="00A40B35">
        <w:rPr>
          <w:rFonts w:ascii="Times New Roman" w:eastAsia="Times New Roman" w:hAnsi="Times New Roman" w:cs="Times New Roman"/>
          <w:color w:val="000000"/>
          <w:sz w:val="24"/>
          <w:szCs w:val="27"/>
          <w:shd w:val="clear" w:color="auto" w:fill="FFFFFF"/>
        </w:rPr>
        <w:t>ата</w:t>
      </w:r>
      <w:proofErr w:type="spellEnd"/>
      <w:r w:rsidRPr="00A40B35">
        <w:rPr>
          <w:rFonts w:ascii="Times New Roman" w:eastAsia="Times New Roman" w:hAnsi="Times New Roman" w:cs="Times New Roman"/>
          <w:color w:val="000000"/>
          <w:sz w:val="24"/>
          <w:szCs w:val="27"/>
          <w:shd w:val="clear" w:color="auto" w:fill="FFFFFF"/>
        </w:rPr>
        <w:t xml:space="preserve"> </w:t>
      </w:r>
      <w:proofErr w:type="gramStart"/>
      <w:r w:rsidRPr="00A40B35">
        <w:rPr>
          <w:rFonts w:ascii="Times New Roman" w:eastAsia="Times New Roman" w:hAnsi="Times New Roman" w:cs="Times New Roman"/>
          <w:color w:val="000000"/>
          <w:sz w:val="24"/>
          <w:szCs w:val="27"/>
          <w:shd w:val="clear" w:color="auto" w:fill="FFFFFF"/>
        </w:rPr>
        <w:t>–</w:t>
      </w:r>
      <w:proofErr w:type="spellStart"/>
      <w:r w:rsidRPr="00A40B35">
        <w:rPr>
          <w:rFonts w:ascii="Times New Roman" w:eastAsia="Times New Roman" w:hAnsi="Times New Roman" w:cs="Times New Roman"/>
          <w:color w:val="000000"/>
          <w:sz w:val="24"/>
          <w:szCs w:val="27"/>
          <w:shd w:val="clear" w:color="auto" w:fill="FFFFFF"/>
        </w:rPr>
        <w:t>а</w:t>
      </w:r>
      <w:proofErr w:type="gramEnd"/>
      <w:r w:rsidRPr="00A40B35">
        <w:rPr>
          <w:rFonts w:ascii="Times New Roman" w:eastAsia="Times New Roman" w:hAnsi="Times New Roman" w:cs="Times New Roman"/>
          <w:color w:val="000000"/>
          <w:sz w:val="24"/>
          <w:szCs w:val="27"/>
          <w:shd w:val="clear" w:color="auto" w:fill="FFFFFF"/>
        </w:rPr>
        <w:t>на</w:t>
      </w:r>
      <w:proofErr w:type="spellEnd"/>
      <w:r w:rsidRPr="00A40B35">
        <w:rPr>
          <w:rFonts w:ascii="Times New Roman" w:eastAsia="Times New Roman" w:hAnsi="Times New Roman" w:cs="Times New Roman"/>
          <w:color w:val="000000"/>
          <w:sz w:val="24"/>
          <w:szCs w:val="27"/>
          <w:shd w:val="clear" w:color="auto" w:fill="FFFFFF"/>
        </w:rPr>
        <w:t xml:space="preserve"> және </w:t>
      </w:r>
      <w:proofErr w:type="spellStart"/>
      <w:r w:rsidRPr="00A40B35">
        <w:rPr>
          <w:rFonts w:ascii="Times New Roman" w:eastAsia="Times New Roman" w:hAnsi="Times New Roman" w:cs="Times New Roman"/>
          <w:color w:val="000000"/>
          <w:sz w:val="24"/>
          <w:szCs w:val="27"/>
          <w:shd w:val="clear" w:color="auto" w:fill="FFFFFF"/>
        </w:rPr>
        <w:t>балалар</w:t>
      </w:r>
      <w:proofErr w:type="spellEnd"/>
      <w:r w:rsidRPr="00A40B35">
        <w:rPr>
          <w:rFonts w:ascii="Times New Roman" w:eastAsia="Times New Roman" w:hAnsi="Times New Roman" w:cs="Times New Roman"/>
          <w:color w:val="000000"/>
          <w:sz w:val="24"/>
          <w:szCs w:val="27"/>
          <w:shd w:val="clear" w:color="auto" w:fill="FFFFFF"/>
        </w:rPr>
        <w:t xml:space="preserve"> мен он </w:t>
      </w:r>
      <w:proofErr w:type="spellStart"/>
      <w:r w:rsidRPr="00A40B35">
        <w:rPr>
          <w:rFonts w:ascii="Times New Roman" w:eastAsia="Times New Roman" w:hAnsi="Times New Roman" w:cs="Times New Roman"/>
          <w:color w:val="000000"/>
          <w:sz w:val="24"/>
          <w:szCs w:val="27"/>
          <w:shd w:val="clear" w:color="auto" w:fill="FFFFFF"/>
        </w:rPr>
        <w:t>екі</w:t>
      </w:r>
      <w:proofErr w:type="spellEnd"/>
      <w:r w:rsidRPr="00A40B35">
        <w:rPr>
          <w:rFonts w:ascii="Times New Roman" w:eastAsia="Times New Roman" w:hAnsi="Times New Roman" w:cs="Times New Roman"/>
          <w:color w:val="000000"/>
          <w:sz w:val="24"/>
          <w:szCs w:val="27"/>
          <w:shd w:val="clear" w:color="auto" w:fill="FFFFFF"/>
        </w:rPr>
        <w:t xml:space="preserve"> сабақты </w:t>
      </w:r>
      <w:proofErr w:type="spellStart"/>
      <w:r w:rsidRPr="00A40B35">
        <w:rPr>
          <w:rFonts w:ascii="Times New Roman" w:eastAsia="Times New Roman" w:hAnsi="Times New Roman" w:cs="Times New Roman"/>
          <w:color w:val="000000"/>
          <w:sz w:val="24"/>
          <w:szCs w:val="27"/>
          <w:shd w:val="clear" w:color="auto" w:fill="FFFFFF"/>
        </w:rPr>
        <w:t>болжайды</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аптасына</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екі</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рет</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екі</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немесе</w:t>
      </w:r>
      <w:proofErr w:type="spellEnd"/>
      <w:r w:rsidRPr="00A40B35">
        <w:rPr>
          <w:rFonts w:ascii="Times New Roman" w:eastAsia="Times New Roman" w:hAnsi="Times New Roman" w:cs="Times New Roman"/>
          <w:color w:val="000000"/>
          <w:sz w:val="24"/>
          <w:szCs w:val="27"/>
          <w:shd w:val="clear" w:color="auto" w:fill="FFFFFF"/>
        </w:rPr>
        <w:t xml:space="preserve"> үш сағаттан, яғни курс ұзақтығы </w:t>
      </w:r>
      <w:proofErr w:type="spellStart"/>
      <w:r w:rsidRPr="00A40B35">
        <w:rPr>
          <w:rFonts w:ascii="Times New Roman" w:eastAsia="Times New Roman" w:hAnsi="Times New Roman" w:cs="Times New Roman"/>
          <w:color w:val="000000"/>
          <w:sz w:val="24"/>
          <w:szCs w:val="27"/>
          <w:shd w:val="clear" w:color="auto" w:fill="FFFFFF"/>
        </w:rPr>
        <w:t>бір</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жарым</w:t>
      </w:r>
      <w:proofErr w:type="spellEnd"/>
      <w:r w:rsidRPr="00A40B35">
        <w:rPr>
          <w:rFonts w:ascii="Times New Roman" w:eastAsia="Times New Roman" w:hAnsi="Times New Roman" w:cs="Times New Roman"/>
          <w:color w:val="000000"/>
          <w:sz w:val="24"/>
          <w:szCs w:val="27"/>
          <w:shd w:val="clear" w:color="auto" w:fill="FFFFFF"/>
        </w:rPr>
        <w:t xml:space="preserve"> </w:t>
      </w:r>
      <w:proofErr w:type="spellStart"/>
      <w:r w:rsidRPr="00A40B35">
        <w:rPr>
          <w:rFonts w:ascii="Times New Roman" w:eastAsia="Times New Roman" w:hAnsi="Times New Roman" w:cs="Times New Roman"/>
          <w:color w:val="000000"/>
          <w:sz w:val="24"/>
          <w:szCs w:val="27"/>
          <w:shd w:val="clear" w:color="auto" w:fill="FFFFFF"/>
        </w:rPr>
        <w:t>екі</w:t>
      </w:r>
      <w:proofErr w:type="spellEnd"/>
      <w:r w:rsidRPr="00A40B35">
        <w:rPr>
          <w:rFonts w:ascii="Times New Roman" w:eastAsia="Times New Roman" w:hAnsi="Times New Roman" w:cs="Times New Roman"/>
          <w:color w:val="000000"/>
          <w:sz w:val="24"/>
          <w:szCs w:val="27"/>
          <w:shd w:val="clear" w:color="auto" w:fill="FFFFFF"/>
        </w:rPr>
        <w:t xml:space="preserve"> ай.</w:t>
      </w:r>
    </w:p>
    <w:sectPr w:rsidR="00A40B35" w:rsidRPr="00A40B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25pt;height:11.25pt" o:bullet="t">
        <v:imagedata r:id="rId1" o:title="mso1B"/>
      </v:shape>
    </w:pict>
  </w:numPicBullet>
  <w:abstractNum w:abstractNumId="0">
    <w:nsid w:val="01D1671E"/>
    <w:multiLevelType w:val="hybridMultilevel"/>
    <w:tmpl w:val="7C72A3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240CC2"/>
    <w:multiLevelType w:val="hybridMultilevel"/>
    <w:tmpl w:val="BBDED81C"/>
    <w:lvl w:ilvl="0" w:tplc="0000466A">
      <w:start w:val="1"/>
      <w:numFmt w:val="bullet"/>
      <w:lvlText w:val=""/>
      <w:lvlJc w:val="left"/>
      <w:pPr>
        <w:tabs>
          <w:tab w:val="num" w:pos="720"/>
        </w:tabs>
        <w:ind w:left="720" w:hanging="360"/>
      </w:pPr>
      <w:rPr>
        <w:rFonts w:ascii="Wingdings" w:hAnsi="Wingdings" w:hint="default"/>
      </w:rPr>
    </w:lvl>
    <w:lvl w:ilvl="1" w:tplc="04190007">
      <w:start w:val="1"/>
      <w:numFmt w:val="bullet"/>
      <w:lvlText w:val=""/>
      <w:lvlPicBulletId w:val="0"/>
      <w:lvlJc w:val="left"/>
      <w:pPr>
        <w:tabs>
          <w:tab w:val="num" w:pos="1440"/>
        </w:tabs>
        <w:ind w:left="1440" w:hanging="360"/>
      </w:pPr>
      <w:rPr>
        <w:rFonts w:ascii="Symbol" w:hAnsi="Symbol" w:hint="default"/>
      </w:rPr>
    </w:lvl>
    <w:lvl w:ilvl="2" w:tplc="94DAE6DA">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6126C1"/>
    <w:multiLevelType w:val="hybridMultilevel"/>
    <w:tmpl w:val="DC2C1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7E6780"/>
    <w:multiLevelType w:val="hybridMultilevel"/>
    <w:tmpl w:val="C25A9C7E"/>
    <w:lvl w:ilvl="0" w:tplc="94DAE6DA">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6E4420A"/>
    <w:multiLevelType w:val="multilevel"/>
    <w:tmpl w:val="6890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A0DD9"/>
    <w:multiLevelType w:val="multilevel"/>
    <w:tmpl w:val="E77AF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6776C"/>
    <w:multiLevelType w:val="hybridMultilevel"/>
    <w:tmpl w:val="975E90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75252A9"/>
    <w:multiLevelType w:val="hybridMultilevel"/>
    <w:tmpl w:val="DFF8AB4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EFA1530"/>
    <w:multiLevelType w:val="hybridMultilevel"/>
    <w:tmpl w:val="05DE68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3C62C7C"/>
    <w:multiLevelType w:val="hybridMultilevel"/>
    <w:tmpl w:val="92146BAE"/>
    <w:lvl w:ilvl="0" w:tplc="94DAE6DA">
      <w:start w:val="1"/>
      <w:numFmt w:val="bullet"/>
      <w:lvlText w:val=""/>
      <w:lvlJc w:val="left"/>
      <w:pPr>
        <w:tabs>
          <w:tab w:val="num" w:pos="2520"/>
        </w:tabs>
        <w:ind w:left="2520" w:hanging="360"/>
      </w:pPr>
      <w:rPr>
        <w:rFonts w:ascii="Wingdings" w:hAnsi="Wingdings" w:hint="default"/>
      </w:rPr>
    </w:lvl>
    <w:lvl w:ilvl="1" w:tplc="0419000D">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D834C49"/>
    <w:multiLevelType w:val="hybridMultilevel"/>
    <w:tmpl w:val="C08C5D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FD2004F"/>
    <w:multiLevelType w:val="hybridMultilevel"/>
    <w:tmpl w:val="478C35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1"/>
  </w:num>
  <w:num w:numId="4">
    <w:abstractNumId w:val="2"/>
  </w:num>
  <w:num w:numId="5">
    <w:abstractNumId w:val="0"/>
  </w:num>
  <w:num w:numId="6">
    <w:abstractNumId w:val="1"/>
  </w:num>
  <w:num w:numId="7">
    <w:abstractNumId w:val="3"/>
  </w:num>
  <w:num w:numId="8">
    <w:abstractNumId w:val="9"/>
  </w:num>
  <w:num w:numId="9">
    <w:abstractNumId w:val="6"/>
  </w:num>
  <w:num w:numId="10">
    <w:abstractNumId w:val="7"/>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71C8"/>
    <w:rsid w:val="0048798F"/>
    <w:rsid w:val="00697CF8"/>
    <w:rsid w:val="007971C8"/>
    <w:rsid w:val="007F41DA"/>
    <w:rsid w:val="009F5ED2"/>
    <w:rsid w:val="00A40B35"/>
    <w:rsid w:val="00E1357F"/>
    <w:rsid w:val="00E45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F41DA"/>
  </w:style>
  <w:style w:type="paragraph" w:styleId="a3">
    <w:name w:val="List Paragraph"/>
    <w:basedOn w:val="a"/>
    <w:uiPriority w:val="34"/>
    <w:qFormat/>
    <w:rsid w:val="00A40B35"/>
    <w:pPr>
      <w:ind w:left="720"/>
      <w:contextualSpacing/>
    </w:pPr>
  </w:style>
</w:styles>
</file>

<file path=word/webSettings.xml><?xml version="1.0" encoding="utf-8"?>
<w:webSettings xmlns:r="http://schemas.openxmlformats.org/officeDocument/2006/relationships" xmlns:w="http://schemas.openxmlformats.org/wordprocessingml/2006/main">
  <w:divs>
    <w:div w:id="8614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2684</Words>
  <Characters>15299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2015-04-22T04:29:00Z</dcterms:created>
  <dcterms:modified xsi:type="dcterms:W3CDTF">2015-04-22T06:36:00Z</dcterms:modified>
</cp:coreProperties>
</file>